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2" w:rsidRPr="00D22872" w:rsidRDefault="00EB4ACC" w:rsidP="00E4330D">
      <w:pPr>
        <w:pStyle w:val="aa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-456565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</w:p>
    <w:p w:rsidR="00D22872" w:rsidRPr="00D22872" w:rsidRDefault="008D174D" w:rsidP="00E4330D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</w:pict>
      </w:r>
      <w:r w:rsidR="00D22872" w:rsidRPr="00D22872">
        <w:rPr>
          <w:sz w:val="28"/>
          <w:szCs w:val="28"/>
        </w:rPr>
        <w:t>МУНИЦИПАЛЬНОЕ ОБРАЗОВАНИЕ</w:t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РАЙОН</w:t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автономный округ – Югра</w:t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</w:p>
    <w:p w:rsidR="00D22872" w:rsidRPr="00D22872" w:rsidRDefault="00D22872" w:rsidP="00E4330D">
      <w:pPr>
        <w:pStyle w:val="aa"/>
        <w:jc w:val="center"/>
        <w:rPr>
          <w:b/>
          <w:sz w:val="28"/>
          <w:szCs w:val="28"/>
        </w:rPr>
      </w:pPr>
      <w:r w:rsidRPr="00D22872">
        <w:rPr>
          <w:b/>
          <w:sz w:val="28"/>
          <w:szCs w:val="28"/>
        </w:rPr>
        <w:t>АДМИНИСТРАЦИЯ ХАНТЫ-МАНСИЙСКОГО РАЙОНА</w:t>
      </w:r>
    </w:p>
    <w:p w:rsidR="00D22872" w:rsidRPr="00D22872" w:rsidRDefault="00D22872" w:rsidP="00E4330D">
      <w:pPr>
        <w:pStyle w:val="aa"/>
        <w:jc w:val="center"/>
        <w:rPr>
          <w:b/>
          <w:sz w:val="28"/>
          <w:szCs w:val="28"/>
        </w:rPr>
      </w:pPr>
    </w:p>
    <w:p w:rsidR="00D22872" w:rsidRPr="00D22872" w:rsidRDefault="00D22872" w:rsidP="00E4330D">
      <w:pPr>
        <w:pStyle w:val="aa"/>
        <w:jc w:val="center"/>
        <w:rPr>
          <w:b/>
          <w:sz w:val="28"/>
          <w:szCs w:val="28"/>
        </w:rPr>
      </w:pPr>
      <w:r w:rsidRPr="00D22872">
        <w:rPr>
          <w:b/>
          <w:sz w:val="28"/>
          <w:szCs w:val="28"/>
        </w:rPr>
        <w:t>Р А С П О Р Я Ж Е Н И Е</w:t>
      </w:r>
    </w:p>
    <w:p w:rsidR="00D22872" w:rsidRDefault="00D22872" w:rsidP="00E4330D">
      <w:pPr>
        <w:pStyle w:val="aa"/>
        <w:jc w:val="center"/>
        <w:rPr>
          <w:b/>
          <w:sz w:val="28"/>
          <w:szCs w:val="28"/>
        </w:rPr>
      </w:pPr>
    </w:p>
    <w:p w:rsidR="00D22872" w:rsidRDefault="0022183E" w:rsidP="00E4330D">
      <w:pPr>
        <w:pStyle w:val="aa"/>
        <w:ind w:firstLine="0"/>
        <w:jc w:val="left"/>
      </w:pPr>
      <w:r>
        <w:rPr>
          <w:sz w:val="28"/>
          <w:szCs w:val="28"/>
        </w:rPr>
        <w:t xml:space="preserve">от </w:t>
      </w:r>
      <w:r w:rsidR="004B6309">
        <w:rPr>
          <w:sz w:val="28"/>
          <w:szCs w:val="28"/>
        </w:rPr>
        <w:t>12.08.2016</w:t>
      </w:r>
      <w:r w:rsidR="00437E55">
        <w:rPr>
          <w:sz w:val="28"/>
          <w:szCs w:val="28"/>
        </w:rPr>
        <w:t xml:space="preserve"> </w:t>
      </w:r>
      <w:r w:rsidR="008C46B9">
        <w:rPr>
          <w:sz w:val="28"/>
          <w:szCs w:val="28"/>
        </w:rPr>
        <w:t xml:space="preserve">   </w:t>
      </w:r>
      <w:r w:rsidR="00BA5B2E">
        <w:rPr>
          <w:sz w:val="28"/>
          <w:szCs w:val="28"/>
        </w:rPr>
        <w:t xml:space="preserve">                                                      </w:t>
      </w:r>
      <w:r w:rsidR="008C46B9">
        <w:rPr>
          <w:sz w:val="28"/>
          <w:szCs w:val="28"/>
        </w:rPr>
        <w:t xml:space="preserve">                             </w:t>
      </w:r>
      <w:r w:rsidR="00BA5B2E">
        <w:rPr>
          <w:sz w:val="28"/>
          <w:szCs w:val="28"/>
        </w:rPr>
        <w:t xml:space="preserve">    </w:t>
      </w:r>
      <w:r w:rsidR="004B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B6309">
        <w:rPr>
          <w:sz w:val="28"/>
          <w:szCs w:val="28"/>
        </w:rPr>
        <w:t>805-р</w:t>
      </w:r>
    </w:p>
    <w:p w:rsidR="00D22872" w:rsidRDefault="00D22872" w:rsidP="00E4330D">
      <w:pPr>
        <w:pStyle w:val="aa"/>
        <w:ind w:firstLine="0"/>
        <w:rPr>
          <w:i/>
        </w:rPr>
      </w:pPr>
      <w:r w:rsidRPr="00437E55">
        <w:rPr>
          <w:i/>
        </w:rPr>
        <w:t>г. Ханты-Мансийск</w:t>
      </w:r>
    </w:p>
    <w:p w:rsidR="00437E55" w:rsidRDefault="00437E55" w:rsidP="00E4330D">
      <w:pPr>
        <w:pStyle w:val="aa"/>
        <w:ind w:firstLine="0"/>
        <w:rPr>
          <w:i/>
        </w:rPr>
      </w:pPr>
    </w:p>
    <w:p w:rsidR="00E4330D" w:rsidRPr="00437E55" w:rsidRDefault="00E4330D" w:rsidP="00E4330D">
      <w:pPr>
        <w:pStyle w:val="aa"/>
        <w:ind w:firstLine="0"/>
        <w:rPr>
          <w:i/>
        </w:rPr>
      </w:pPr>
    </w:p>
    <w:p w:rsidR="007038C5" w:rsidRDefault="00BA5B2E" w:rsidP="00E4330D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 xml:space="preserve">О </w:t>
      </w:r>
      <w:r w:rsidR="00192DF3">
        <w:rPr>
          <w:sz w:val="28"/>
          <w:szCs w:val="28"/>
        </w:rPr>
        <w:t xml:space="preserve">внесении изменений </w:t>
      </w:r>
    </w:p>
    <w:p w:rsidR="007038C5" w:rsidRDefault="00192DF3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в распоряжение</w:t>
      </w:r>
      <w:r w:rsidR="0070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92DF3" w:rsidRDefault="00192DF3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038C5" w:rsidRDefault="00192DF3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3F4">
        <w:rPr>
          <w:sz w:val="28"/>
          <w:szCs w:val="28"/>
        </w:rPr>
        <w:t xml:space="preserve">02.12.2013 № </w:t>
      </w:r>
      <w:r w:rsidR="007038C5">
        <w:rPr>
          <w:sz w:val="28"/>
          <w:szCs w:val="28"/>
        </w:rPr>
        <w:t xml:space="preserve">1573-р </w:t>
      </w:r>
    </w:p>
    <w:p w:rsidR="007038C5" w:rsidRDefault="007038C5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A5B2E">
        <w:rPr>
          <w:sz w:val="28"/>
          <w:szCs w:val="28"/>
        </w:rPr>
        <w:t>О комплексном плане</w:t>
      </w:r>
      <w:r>
        <w:rPr>
          <w:sz w:val="28"/>
          <w:szCs w:val="28"/>
        </w:rPr>
        <w:t xml:space="preserve"> </w:t>
      </w:r>
      <w:r w:rsidRPr="00BA5B2E">
        <w:rPr>
          <w:sz w:val="28"/>
          <w:szCs w:val="28"/>
        </w:rPr>
        <w:t xml:space="preserve">мероприятий </w:t>
      </w:r>
    </w:p>
    <w:p w:rsidR="007038C5" w:rsidRPr="00BA5B2E" w:rsidRDefault="007038C5" w:rsidP="00E4330D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по информационному</w:t>
      </w:r>
    </w:p>
    <w:p w:rsidR="007038C5" w:rsidRPr="00BA5B2E" w:rsidRDefault="007038C5" w:rsidP="00E4330D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противодействию терроризму</w:t>
      </w:r>
    </w:p>
    <w:p w:rsidR="007038C5" w:rsidRDefault="007038C5" w:rsidP="00E4330D">
      <w:pPr>
        <w:pStyle w:val="aa"/>
        <w:tabs>
          <w:tab w:val="left" w:pos="720"/>
        </w:tabs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 xml:space="preserve">в </w:t>
      </w:r>
      <w:r>
        <w:rPr>
          <w:sz w:val="28"/>
          <w:szCs w:val="28"/>
        </w:rPr>
        <w:t>Ханты-Мансийском районе</w:t>
      </w:r>
    </w:p>
    <w:p w:rsidR="00BA5B2E" w:rsidRPr="00BA5B2E" w:rsidRDefault="007038C5" w:rsidP="00E4330D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на 201</w:t>
      </w:r>
      <w:r>
        <w:rPr>
          <w:sz w:val="28"/>
          <w:szCs w:val="28"/>
        </w:rPr>
        <w:t xml:space="preserve">4 – </w:t>
      </w:r>
      <w:r w:rsidRPr="00BA5B2E">
        <w:rPr>
          <w:sz w:val="28"/>
          <w:szCs w:val="28"/>
        </w:rPr>
        <w:t>2018 годы</w:t>
      </w:r>
      <w:r>
        <w:rPr>
          <w:sz w:val="28"/>
          <w:szCs w:val="28"/>
        </w:rPr>
        <w:t>»</w:t>
      </w:r>
    </w:p>
    <w:p w:rsidR="00BA5B2E" w:rsidRDefault="00BA5B2E" w:rsidP="00E4330D">
      <w:pPr>
        <w:pStyle w:val="aa"/>
        <w:ind w:firstLine="0"/>
        <w:rPr>
          <w:sz w:val="28"/>
          <w:szCs w:val="28"/>
        </w:rPr>
      </w:pPr>
    </w:p>
    <w:p w:rsidR="008C46B9" w:rsidRDefault="008C46B9" w:rsidP="00E4330D">
      <w:pPr>
        <w:pStyle w:val="aa"/>
        <w:rPr>
          <w:sz w:val="28"/>
          <w:szCs w:val="28"/>
        </w:rPr>
      </w:pPr>
    </w:p>
    <w:p w:rsidR="00F75BC1" w:rsidRDefault="00F75BC1" w:rsidP="00E4330D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DE24F5" w:rsidRPr="00DE24F5">
        <w:rPr>
          <w:sz w:val="28"/>
          <w:szCs w:val="28"/>
        </w:rPr>
        <w:t xml:space="preserve">В целях </w:t>
      </w:r>
      <w:r w:rsidR="00B25E31">
        <w:rPr>
          <w:sz w:val="28"/>
          <w:szCs w:val="28"/>
        </w:rPr>
        <w:t xml:space="preserve">приведения Комплексного плана мероприятий </w:t>
      </w:r>
      <w:r w:rsidR="007F0754">
        <w:rPr>
          <w:sz w:val="28"/>
          <w:szCs w:val="28"/>
        </w:rPr>
        <w:t xml:space="preserve">                               </w:t>
      </w:r>
      <w:r w:rsidR="00B25E31">
        <w:rPr>
          <w:sz w:val="28"/>
          <w:szCs w:val="28"/>
        </w:rPr>
        <w:t xml:space="preserve">по информационному противодействию терроризму в Ханты-Мансийском районе на 2014 – 2018 годы, утвержденного распоряжением администрации Ханты-Мансийского района от 02.12.2013 № 1573-р, </w:t>
      </w:r>
      <w:r w:rsidR="004B6309">
        <w:rPr>
          <w:sz w:val="28"/>
          <w:szCs w:val="28"/>
        </w:rPr>
        <w:t xml:space="preserve">                   </w:t>
      </w:r>
      <w:r w:rsidR="00B25E31">
        <w:rPr>
          <w:sz w:val="28"/>
          <w:szCs w:val="28"/>
        </w:rPr>
        <w:t xml:space="preserve">в соответствие с </w:t>
      </w:r>
      <w:r w:rsidR="002151BA">
        <w:rPr>
          <w:sz w:val="28"/>
          <w:szCs w:val="28"/>
        </w:rPr>
        <w:t>комплексным планом</w:t>
      </w:r>
      <w:r w:rsidR="00DE24F5" w:rsidRPr="00DE24F5">
        <w:rPr>
          <w:sz w:val="28"/>
          <w:szCs w:val="28"/>
        </w:rPr>
        <w:t xml:space="preserve"> </w:t>
      </w:r>
      <w:r w:rsidR="002151BA">
        <w:rPr>
          <w:sz w:val="28"/>
          <w:szCs w:val="28"/>
        </w:rPr>
        <w:t>мероприятий по информационному противодействию терроризму в Ханты-Мансийском автономном округе – Югре,</w:t>
      </w:r>
      <w:r w:rsidR="00277DA2">
        <w:rPr>
          <w:sz w:val="28"/>
          <w:szCs w:val="28"/>
        </w:rPr>
        <w:t xml:space="preserve"> утвержденн</w:t>
      </w:r>
      <w:r w:rsidR="008404F9">
        <w:rPr>
          <w:sz w:val="28"/>
          <w:szCs w:val="28"/>
        </w:rPr>
        <w:t>ым</w:t>
      </w:r>
      <w:r w:rsidR="00277DA2">
        <w:rPr>
          <w:sz w:val="28"/>
          <w:szCs w:val="28"/>
        </w:rPr>
        <w:t xml:space="preserve"> Губер</w:t>
      </w:r>
      <w:r w:rsidR="002151BA">
        <w:rPr>
          <w:sz w:val="28"/>
          <w:szCs w:val="28"/>
        </w:rPr>
        <w:t>н</w:t>
      </w:r>
      <w:r w:rsidR="00277DA2">
        <w:rPr>
          <w:sz w:val="28"/>
          <w:szCs w:val="28"/>
        </w:rPr>
        <w:t>а</w:t>
      </w:r>
      <w:r w:rsidR="002151BA">
        <w:rPr>
          <w:sz w:val="28"/>
          <w:szCs w:val="28"/>
        </w:rPr>
        <w:t xml:space="preserve">тором Ханты-Мансийского автономного округа – Югры от </w:t>
      </w:r>
      <w:r w:rsidR="00277DA2">
        <w:rPr>
          <w:sz w:val="28"/>
          <w:szCs w:val="28"/>
        </w:rPr>
        <w:t>29.12.2012 № 838-рг</w:t>
      </w:r>
      <w:r w:rsidR="008404F9">
        <w:rPr>
          <w:sz w:val="28"/>
          <w:szCs w:val="28"/>
        </w:rPr>
        <w:t>,</w:t>
      </w:r>
      <w:r w:rsidR="002151BA">
        <w:rPr>
          <w:sz w:val="28"/>
          <w:szCs w:val="28"/>
        </w:rPr>
        <w:t xml:space="preserve"> и реализации плана </w:t>
      </w:r>
      <w:r w:rsidR="00DE24F5" w:rsidRPr="00DE24F5">
        <w:rPr>
          <w:sz w:val="28"/>
          <w:szCs w:val="28"/>
        </w:rPr>
        <w:t>противодействия идеологии терроризма в Российской Федерации на 2013</w:t>
      </w:r>
      <w:r w:rsidR="008C46B9">
        <w:rPr>
          <w:sz w:val="28"/>
          <w:szCs w:val="28"/>
        </w:rPr>
        <w:t xml:space="preserve"> – </w:t>
      </w:r>
      <w:r w:rsidR="00DE24F5" w:rsidRPr="00DE24F5">
        <w:rPr>
          <w:sz w:val="28"/>
          <w:szCs w:val="28"/>
        </w:rPr>
        <w:t>2018 годы, утвержденного Президенто</w:t>
      </w:r>
      <w:r w:rsidR="008C46B9">
        <w:rPr>
          <w:sz w:val="28"/>
          <w:szCs w:val="28"/>
        </w:rPr>
        <w:t xml:space="preserve">м Российской Федерации </w:t>
      </w:r>
      <w:r w:rsidR="007F0754">
        <w:rPr>
          <w:sz w:val="28"/>
          <w:szCs w:val="28"/>
        </w:rPr>
        <w:t xml:space="preserve">                    </w:t>
      </w:r>
      <w:r w:rsidR="008C46B9">
        <w:rPr>
          <w:sz w:val="28"/>
          <w:szCs w:val="28"/>
        </w:rPr>
        <w:t xml:space="preserve">от 26 апреля </w:t>
      </w:r>
      <w:r w:rsidR="00DE24F5" w:rsidRPr="00DE24F5">
        <w:rPr>
          <w:sz w:val="28"/>
          <w:szCs w:val="28"/>
        </w:rPr>
        <w:t>2013</w:t>
      </w:r>
      <w:r w:rsidR="008C46B9">
        <w:rPr>
          <w:sz w:val="28"/>
          <w:szCs w:val="28"/>
        </w:rPr>
        <w:t xml:space="preserve"> года</w:t>
      </w:r>
      <w:r w:rsidR="002151BA">
        <w:rPr>
          <w:sz w:val="28"/>
          <w:szCs w:val="28"/>
        </w:rPr>
        <w:t xml:space="preserve"> № Пр-1069</w:t>
      </w:r>
      <w:r w:rsidR="00DE24F5" w:rsidRPr="00DE24F5">
        <w:rPr>
          <w:sz w:val="28"/>
          <w:szCs w:val="28"/>
        </w:rPr>
        <w:t>,  </w:t>
      </w:r>
      <w:r w:rsidR="00CD0AEC">
        <w:rPr>
          <w:sz w:val="28"/>
          <w:szCs w:val="28"/>
        </w:rPr>
        <w:t>с учетом Устава</w:t>
      </w:r>
      <w:r w:rsidR="00DE24F5" w:rsidRPr="00A97623">
        <w:rPr>
          <w:sz w:val="28"/>
          <w:szCs w:val="28"/>
        </w:rPr>
        <w:t xml:space="preserve"> </w:t>
      </w:r>
      <w:r w:rsidR="00A97623" w:rsidRPr="00A97623">
        <w:rPr>
          <w:sz w:val="28"/>
          <w:szCs w:val="28"/>
        </w:rPr>
        <w:t>Ханты-Мансийского района</w:t>
      </w:r>
      <w:r w:rsidR="00DE24F5" w:rsidRPr="00DE24F5">
        <w:rPr>
          <w:sz w:val="28"/>
          <w:szCs w:val="28"/>
        </w:rPr>
        <w:t>:</w:t>
      </w:r>
    </w:p>
    <w:p w:rsidR="00F75BC1" w:rsidRDefault="00F75BC1" w:rsidP="00E4330D">
      <w:pPr>
        <w:pStyle w:val="aa"/>
        <w:rPr>
          <w:sz w:val="28"/>
          <w:szCs w:val="28"/>
        </w:rPr>
      </w:pPr>
    </w:p>
    <w:p w:rsidR="00277DA2" w:rsidRDefault="00F75BC1" w:rsidP="00E4330D">
      <w:pPr>
        <w:pStyle w:val="aa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77DA2">
        <w:rPr>
          <w:sz w:val="28"/>
          <w:szCs w:val="28"/>
        </w:rPr>
        <w:t>Внести</w:t>
      </w:r>
      <w:r w:rsidR="00CA24DB">
        <w:rPr>
          <w:sz w:val="28"/>
          <w:szCs w:val="28"/>
        </w:rPr>
        <w:t xml:space="preserve"> </w:t>
      </w:r>
      <w:r w:rsidR="00277DA2">
        <w:rPr>
          <w:sz w:val="28"/>
          <w:szCs w:val="28"/>
        </w:rPr>
        <w:t>в приложение к распоряжению администрации Ханты-Мансийского района от 02.12.2013 № 1573-р «</w:t>
      </w:r>
      <w:r w:rsidR="00277DA2" w:rsidRPr="00BA5B2E">
        <w:rPr>
          <w:sz w:val="28"/>
          <w:szCs w:val="28"/>
        </w:rPr>
        <w:t>О комплексном плане</w:t>
      </w:r>
      <w:r w:rsidR="00277DA2">
        <w:rPr>
          <w:sz w:val="28"/>
          <w:szCs w:val="28"/>
        </w:rPr>
        <w:t xml:space="preserve"> </w:t>
      </w:r>
      <w:r w:rsidR="00277DA2" w:rsidRPr="00BA5B2E">
        <w:rPr>
          <w:sz w:val="28"/>
          <w:szCs w:val="28"/>
        </w:rPr>
        <w:t>мероприятий по информационному</w:t>
      </w:r>
      <w:r w:rsidR="00277DA2">
        <w:rPr>
          <w:sz w:val="28"/>
          <w:szCs w:val="28"/>
        </w:rPr>
        <w:t xml:space="preserve"> </w:t>
      </w:r>
      <w:r w:rsidR="00277DA2" w:rsidRPr="00BA5B2E">
        <w:rPr>
          <w:sz w:val="28"/>
          <w:szCs w:val="28"/>
        </w:rPr>
        <w:t>противодействию терроризму</w:t>
      </w:r>
      <w:r w:rsidR="00277DA2">
        <w:rPr>
          <w:sz w:val="28"/>
          <w:szCs w:val="28"/>
        </w:rPr>
        <w:t xml:space="preserve"> </w:t>
      </w:r>
      <w:proofErr w:type="gramStart"/>
      <w:r w:rsidR="00277DA2" w:rsidRPr="00BA5B2E">
        <w:rPr>
          <w:sz w:val="28"/>
          <w:szCs w:val="28"/>
        </w:rPr>
        <w:t>в</w:t>
      </w:r>
      <w:proofErr w:type="gramEnd"/>
      <w:r w:rsidR="00277DA2" w:rsidRPr="00BA5B2E">
        <w:rPr>
          <w:sz w:val="28"/>
          <w:szCs w:val="28"/>
        </w:rPr>
        <w:t xml:space="preserve"> </w:t>
      </w:r>
      <w:proofErr w:type="gramStart"/>
      <w:r w:rsidR="00277DA2">
        <w:rPr>
          <w:sz w:val="28"/>
          <w:szCs w:val="28"/>
        </w:rPr>
        <w:t>Ханты-Мансийском</w:t>
      </w:r>
      <w:proofErr w:type="gramEnd"/>
      <w:r w:rsidR="00277DA2">
        <w:rPr>
          <w:sz w:val="28"/>
          <w:szCs w:val="28"/>
        </w:rPr>
        <w:t xml:space="preserve"> районе </w:t>
      </w:r>
      <w:r w:rsidR="004B6309">
        <w:rPr>
          <w:sz w:val="28"/>
          <w:szCs w:val="28"/>
        </w:rPr>
        <w:t>на 2014 – 2018 годы</w:t>
      </w:r>
      <w:r w:rsidR="00974745">
        <w:rPr>
          <w:sz w:val="28"/>
          <w:szCs w:val="28"/>
        </w:rPr>
        <w:t>»</w:t>
      </w:r>
      <w:r w:rsidR="004B6309">
        <w:rPr>
          <w:sz w:val="28"/>
          <w:szCs w:val="28"/>
        </w:rPr>
        <w:t xml:space="preserve"> </w:t>
      </w:r>
      <w:r w:rsidR="008404F9">
        <w:rPr>
          <w:sz w:val="28"/>
          <w:szCs w:val="28"/>
        </w:rPr>
        <w:t>изменения</w:t>
      </w:r>
      <w:r w:rsidR="00974745">
        <w:rPr>
          <w:sz w:val="28"/>
          <w:szCs w:val="28"/>
        </w:rPr>
        <w:t>,</w:t>
      </w:r>
      <w:r w:rsidR="008404F9">
        <w:rPr>
          <w:sz w:val="28"/>
          <w:szCs w:val="28"/>
        </w:rPr>
        <w:t xml:space="preserve"> </w:t>
      </w:r>
      <w:r w:rsidR="00CA24DB">
        <w:rPr>
          <w:sz w:val="28"/>
          <w:szCs w:val="28"/>
        </w:rPr>
        <w:t>изложив приложение к Комплексному плану в новой редакции согласно приложению</w:t>
      </w:r>
      <w:r w:rsidR="008404F9">
        <w:rPr>
          <w:sz w:val="28"/>
          <w:szCs w:val="28"/>
        </w:rPr>
        <w:t xml:space="preserve">                            </w:t>
      </w:r>
      <w:r w:rsidR="00CA24DB">
        <w:rPr>
          <w:sz w:val="28"/>
          <w:szCs w:val="28"/>
        </w:rPr>
        <w:t>к настоящему распоряжению.</w:t>
      </w:r>
    </w:p>
    <w:p w:rsidR="00CA24DB" w:rsidRDefault="00CA24DB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Опубликовать настоящее распоряжение в газете «Наш район» </w:t>
      </w:r>
      <w:r w:rsidR="008404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A24DB" w:rsidRDefault="00CA24DB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после его официального опубликования (обнародования).</w:t>
      </w:r>
    </w:p>
    <w:p w:rsidR="00CA24DB" w:rsidRDefault="00CA24DB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распоряжения оставляю за собой.</w:t>
      </w:r>
    </w:p>
    <w:p w:rsidR="00CA24DB" w:rsidRDefault="00CA24DB" w:rsidP="00E4330D">
      <w:pPr>
        <w:pStyle w:val="aa"/>
        <w:ind w:firstLine="0"/>
        <w:rPr>
          <w:sz w:val="28"/>
          <w:szCs w:val="28"/>
        </w:rPr>
      </w:pPr>
    </w:p>
    <w:p w:rsidR="00CA24DB" w:rsidRDefault="00CA24DB" w:rsidP="00E4330D">
      <w:pPr>
        <w:pStyle w:val="aa"/>
        <w:ind w:firstLine="0"/>
        <w:rPr>
          <w:sz w:val="28"/>
          <w:szCs w:val="28"/>
        </w:rPr>
      </w:pPr>
    </w:p>
    <w:p w:rsidR="00CA24DB" w:rsidRDefault="00CA24DB" w:rsidP="00E4330D">
      <w:pPr>
        <w:pStyle w:val="aa"/>
        <w:ind w:firstLine="0"/>
        <w:rPr>
          <w:sz w:val="28"/>
          <w:szCs w:val="28"/>
        </w:rPr>
      </w:pPr>
    </w:p>
    <w:p w:rsidR="00CA24DB" w:rsidRDefault="00CA24DB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9A70F7" w:rsidRDefault="00CA24DB" w:rsidP="00E4330D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</w:t>
      </w:r>
      <w:r w:rsidR="008404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Р.Н.Ерышев</w:t>
      </w:r>
    </w:p>
    <w:p w:rsidR="00202D5E" w:rsidRDefault="00202D5E" w:rsidP="00E4330D">
      <w:pPr>
        <w:pStyle w:val="aa"/>
        <w:ind w:firstLine="0"/>
        <w:rPr>
          <w:sz w:val="28"/>
          <w:szCs w:val="28"/>
        </w:rPr>
      </w:pPr>
    </w:p>
    <w:p w:rsidR="007C23A7" w:rsidRDefault="007C23A7" w:rsidP="00E4330D">
      <w:pPr>
        <w:pStyle w:val="aa"/>
        <w:rPr>
          <w:bCs/>
          <w:snapToGrid w:val="0"/>
          <w:sz w:val="28"/>
          <w:szCs w:val="28"/>
        </w:rPr>
      </w:pPr>
    </w:p>
    <w:p w:rsidR="00F91D3A" w:rsidRPr="00F91D3A" w:rsidRDefault="00F91D3A" w:rsidP="00E4330D">
      <w:pPr>
        <w:pStyle w:val="aa"/>
        <w:rPr>
          <w:sz w:val="28"/>
          <w:szCs w:val="28"/>
        </w:rPr>
      </w:pPr>
    </w:p>
    <w:p w:rsidR="00F91D3A" w:rsidRPr="00F91D3A" w:rsidRDefault="00F91D3A" w:rsidP="00E4330D">
      <w:pPr>
        <w:pStyle w:val="aa"/>
        <w:rPr>
          <w:sz w:val="28"/>
          <w:szCs w:val="28"/>
        </w:rPr>
      </w:pPr>
    </w:p>
    <w:p w:rsidR="00F91D3A" w:rsidRPr="00F91D3A" w:rsidRDefault="00F91D3A" w:rsidP="00E4330D">
      <w:pPr>
        <w:pStyle w:val="aa"/>
        <w:rPr>
          <w:sz w:val="28"/>
          <w:szCs w:val="28"/>
        </w:rPr>
      </w:pPr>
    </w:p>
    <w:p w:rsidR="00F91D3A" w:rsidRPr="00F91D3A" w:rsidRDefault="00F91D3A" w:rsidP="00E4330D">
      <w:pPr>
        <w:pStyle w:val="aa"/>
        <w:rPr>
          <w:sz w:val="28"/>
          <w:szCs w:val="28"/>
        </w:rPr>
      </w:pPr>
    </w:p>
    <w:p w:rsidR="00F91D3A" w:rsidRPr="00F91D3A" w:rsidRDefault="00F91D3A" w:rsidP="00E4330D">
      <w:pPr>
        <w:pStyle w:val="aa"/>
        <w:rPr>
          <w:sz w:val="28"/>
          <w:szCs w:val="28"/>
        </w:rPr>
      </w:pPr>
    </w:p>
    <w:p w:rsidR="00F91D3A" w:rsidRDefault="00F91D3A" w:rsidP="00E4330D">
      <w:pPr>
        <w:pStyle w:val="aa"/>
        <w:rPr>
          <w:sz w:val="28"/>
          <w:szCs w:val="28"/>
        </w:rPr>
      </w:pPr>
    </w:p>
    <w:p w:rsidR="00F91D3A" w:rsidRDefault="00F91D3A" w:rsidP="00E4330D">
      <w:pPr>
        <w:pStyle w:val="aa"/>
        <w:rPr>
          <w:sz w:val="28"/>
          <w:szCs w:val="28"/>
        </w:rPr>
      </w:pPr>
    </w:p>
    <w:p w:rsidR="00C51C6E" w:rsidRDefault="00C51C6E" w:rsidP="00E4330D">
      <w:pPr>
        <w:pStyle w:val="aa"/>
        <w:ind w:firstLine="0"/>
        <w:jc w:val="left"/>
        <w:rPr>
          <w:sz w:val="28"/>
          <w:szCs w:val="28"/>
        </w:rPr>
      </w:pPr>
    </w:p>
    <w:p w:rsidR="00C51C6E" w:rsidRDefault="00C51C6E" w:rsidP="00E4330D">
      <w:pPr>
        <w:pStyle w:val="aa"/>
        <w:ind w:firstLine="0"/>
        <w:jc w:val="left"/>
        <w:rPr>
          <w:sz w:val="28"/>
          <w:szCs w:val="28"/>
        </w:rPr>
      </w:pPr>
    </w:p>
    <w:p w:rsidR="00C51C6E" w:rsidRDefault="00C51C6E" w:rsidP="00E4330D">
      <w:pPr>
        <w:pStyle w:val="aa"/>
        <w:ind w:firstLine="0"/>
        <w:jc w:val="left"/>
        <w:rPr>
          <w:sz w:val="28"/>
          <w:szCs w:val="28"/>
        </w:rPr>
        <w:sectPr w:rsidR="00C51C6E" w:rsidSect="004B6309">
          <w:headerReference w:type="even" r:id="rId9"/>
          <w:headerReference w:type="default" r:id="rId10"/>
          <w:type w:val="continuous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8C46B9" w:rsidRPr="008C46B9" w:rsidRDefault="00C51C6E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46B9" w:rsidRPr="008C46B9" w:rsidRDefault="00C51C6E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к распоряжению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 </w:t>
      </w:r>
      <w:r w:rsidRPr="008C46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1C6E" w:rsidRPr="008C46B9" w:rsidRDefault="00C51C6E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50065" w:rsidRDefault="00550065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0754">
        <w:rPr>
          <w:rFonts w:ascii="Times New Roman" w:hAnsi="Times New Roman" w:cs="Times New Roman"/>
          <w:sz w:val="28"/>
          <w:szCs w:val="28"/>
        </w:rPr>
        <w:t xml:space="preserve">12.08.2016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0754">
        <w:rPr>
          <w:rFonts w:ascii="Times New Roman" w:hAnsi="Times New Roman" w:cs="Times New Roman"/>
          <w:sz w:val="28"/>
          <w:szCs w:val="28"/>
        </w:rPr>
        <w:t>805-р</w:t>
      </w:r>
    </w:p>
    <w:p w:rsidR="00550065" w:rsidRDefault="00550065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065" w:rsidRDefault="00974745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065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065" w:rsidRDefault="00550065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Комплексному плану</w:t>
      </w:r>
    </w:p>
    <w:p w:rsidR="00027367" w:rsidRPr="008C46B9" w:rsidRDefault="00027367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E" w:rsidRPr="008C46B9" w:rsidRDefault="00C51C6E" w:rsidP="00E43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Комплексный план мероприятий по информационному противодействию терроризму </w:t>
      </w:r>
      <w:proofErr w:type="gramStart"/>
      <w:r w:rsidRPr="008C4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4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6B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C46B9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C51C6E" w:rsidRPr="008C46B9" w:rsidRDefault="00C51C6E" w:rsidP="00E43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и реализации на территории Ханты-Мансийского автономного округа – Югры Комплексного плана </w:t>
      </w:r>
    </w:p>
    <w:p w:rsidR="00C51C6E" w:rsidRPr="008C46B9" w:rsidRDefault="00C51C6E" w:rsidP="00E43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противодействия идеологии терроризма в Российской Федерации на 2014</w:t>
      </w:r>
      <w:r w:rsidR="008C46B9">
        <w:rPr>
          <w:rFonts w:ascii="Times New Roman" w:hAnsi="Times New Roman" w:cs="Times New Roman"/>
          <w:sz w:val="28"/>
          <w:szCs w:val="28"/>
        </w:rPr>
        <w:t xml:space="preserve"> – </w:t>
      </w:r>
      <w:r w:rsidRPr="008C46B9">
        <w:rPr>
          <w:rFonts w:ascii="Times New Roman" w:hAnsi="Times New Roman" w:cs="Times New Roman"/>
          <w:sz w:val="28"/>
          <w:szCs w:val="28"/>
        </w:rPr>
        <w:t>2018 годы</w:t>
      </w:r>
    </w:p>
    <w:p w:rsidR="00C51C6E" w:rsidRPr="008C46B9" w:rsidRDefault="00C51C6E" w:rsidP="00E43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(далее – Комплексный план) </w:t>
      </w:r>
    </w:p>
    <w:p w:rsidR="00C51C6E" w:rsidRPr="008C46B9" w:rsidRDefault="00C51C6E" w:rsidP="00E43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4040" w:type="dxa"/>
        <w:tblInd w:w="108" w:type="dxa"/>
        <w:tblLook w:val="04A0"/>
      </w:tblPr>
      <w:tblGrid>
        <w:gridCol w:w="1080"/>
        <w:gridCol w:w="6388"/>
        <w:gridCol w:w="2445"/>
        <w:gridCol w:w="4127"/>
      </w:tblGrid>
      <w:tr w:rsidR="00C51C6E" w:rsidRPr="008C46B9" w:rsidTr="00974745">
        <w:tc>
          <w:tcPr>
            <w:tcW w:w="1080" w:type="dxa"/>
          </w:tcPr>
          <w:p w:rsid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27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вовлечению в террористическую деятельность граждан и по пресечению распространения экстремистских идей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адресного профилактического воздействия, в том числе в сети Интернет,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за рубежом; преступники, отбывшие наказание за террористическую (экстремистскую) деятельность; родственники членов банд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подполья)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127" w:type="dxa"/>
          </w:tcPr>
          <w:p w:rsidR="00267653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образованию; </w:t>
            </w:r>
          </w:p>
          <w:p w:rsidR="00267653" w:rsidRDefault="00267653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политике»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653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лавы сельских поселений Хан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>ты-Мансийского района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5102E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согласованию); </w:t>
            </w:r>
          </w:p>
          <w:p w:rsidR="00C51C6E" w:rsidRPr="008C46B9" w:rsidRDefault="00027367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45">
              <w:rPr>
                <w:rFonts w:ascii="Times New Roman" w:hAnsi="Times New Roman" w:cs="Times New Roman"/>
                <w:sz w:val="28"/>
                <w:szCs w:val="28"/>
              </w:rPr>
              <w:t xml:space="preserve">3 отдел службы </w:t>
            </w:r>
            <w:r w:rsidR="00C51C6E" w:rsidRPr="00A47645">
              <w:rPr>
                <w:rFonts w:ascii="Times New Roman" w:hAnsi="Times New Roman" w:cs="Times New Roman"/>
                <w:sz w:val="28"/>
                <w:szCs w:val="28"/>
              </w:rPr>
              <w:t>по Ханты-Мансийскому автономному округу</w:t>
            </w:r>
            <w:r w:rsidRPr="00A47645">
              <w:rPr>
                <w:rFonts w:ascii="Times New Roman" w:hAnsi="Times New Roman" w:cs="Times New Roman"/>
                <w:sz w:val="28"/>
                <w:szCs w:val="28"/>
              </w:rPr>
              <w:t xml:space="preserve"> – Югре </w:t>
            </w:r>
            <w:r w:rsidR="00C51C6E" w:rsidRPr="00A47645">
              <w:rPr>
                <w:rFonts w:ascii="Times New Roman" w:hAnsi="Times New Roman" w:cs="Times New Roman"/>
                <w:sz w:val="28"/>
                <w:szCs w:val="28"/>
              </w:rPr>
              <w:t>РУ ФСБ России по Тюменской области (по согласованию)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Организация курсов (плана комплексных меропр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иятий, направленн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на просвещение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и повышение профессионального уровня работников органов местного самоуправления Ханты-Мансийского района) по теме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и предупреждение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терроризма и националистического экстремизма»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8D5EEB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тдел кадровой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службы; </w:t>
            </w:r>
          </w:p>
          <w:p w:rsidR="008D5EEB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образованию; </w:t>
            </w:r>
          </w:p>
          <w:p w:rsidR="008D5EEB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тдел по организации профилактики правонарушений; </w:t>
            </w:r>
          </w:p>
          <w:p w:rsidR="008D5EEB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 Ханты-Мансийского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8D5EEB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EB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«Ханты-Мансийский»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3 отдел службы по Ханты-Мансийскому автономному округу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Югре РУ ФСБ России по Тюменской области (по согласованию)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оперативного проведения «круглых столов» с участием представителей национальных этнических диаспор, религиозных конфессий, представителей средств массовой информации и органов местного самоуправления муниципального образования Ханты-Мансийский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по обсуждению возникающих межнациональных противоречий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возникновения межнациональных противоречий</w:t>
            </w:r>
          </w:p>
        </w:tc>
        <w:tc>
          <w:tcPr>
            <w:tcW w:w="4127" w:type="dxa"/>
          </w:tcPr>
          <w:p w:rsidR="00464A12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образованию; </w:t>
            </w:r>
          </w:p>
          <w:p w:rsidR="00464A12" w:rsidRDefault="00464A12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политике»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367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лавы сельских поселений Хант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ы-Мансийского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согласованию); </w:t>
            </w:r>
          </w:p>
          <w:p w:rsidR="00C51C6E" w:rsidRPr="008C46B9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тдел по организации профилактики правонарушений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="00BC6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работе со средствами массовой информации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ежегодного медиа-плана информационной кампании (далее – медиа-план), направленной на информационное сопровождение антитеррористической деятельности в средствах массовой информации, осуществляющих свою деятельность на территории Ханты-Мансийского района (далее – средства массовой информации)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4127" w:type="dxa"/>
          </w:tcPr>
          <w:p w:rsidR="003F33C8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тдел по организац</w:t>
            </w:r>
            <w:r w:rsidR="003F33C8">
              <w:rPr>
                <w:rFonts w:ascii="Times New Roman" w:hAnsi="Times New Roman" w:cs="Times New Roman"/>
                <w:sz w:val="28"/>
                <w:szCs w:val="28"/>
              </w:rPr>
              <w:t>ии профилактики правонарушений;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МАУ Ханты-Мансийского района «Редакция газеты «Наш район»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и на едином официальном сайте 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о: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1.2.2.1.</w:t>
            </w:r>
          </w:p>
        </w:tc>
        <w:tc>
          <w:tcPr>
            <w:tcW w:w="6388" w:type="dxa"/>
          </w:tcPr>
          <w:p w:rsidR="00C51C6E" w:rsidRPr="008C46B9" w:rsidRDefault="00D7755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аботе правоохранительных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по раскрытию преступлений по фактам заведомо ложных сообщений об актах терроризма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127" w:type="dxa"/>
          </w:tcPr>
          <w:p w:rsidR="005102E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«Ханты-Мансийский» (по согласованию); </w:t>
            </w:r>
          </w:p>
          <w:p w:rsidR="00C51C6E" w:rsidRPr="008C46B9" w:rsidRDefault="00C51C6E" w:rsidP="0051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МАУ Ханты-Мансийского района «Редакция газеты «Наш район»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1.2.2.2.</w:t>
            </w:r>
          </w:p>
        </w:tc>
        <w:tc>
          <w:tcPr>
            <w:tcW w:w="6388" w:type="dxa"/>
          </w:tcPr>
          <w:p w:rsidR="00C51C6E" w:rsidRPr="008C46B9" w:rsidRDefault="00D7755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еятельности органов местного самоуправления Ханты-Мансийского района по обеспечению антитеррористической защиты населения, территорий и важных объектов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27" w:type="dxa"/>
          </w:tcPr>
          <w:p w:rsidR="00464A12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тдел по организации профилактики правонарушений; 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МАУ Ханты-Мансийского района «Редакция газеты «Наш район» </w:t>
            </w:r>
          </w:p>
        </w:tc>
      </w:tr>
      <w:tr w:rsidR="00F744B5" w:rsidRPr="008C46B9" w:rsidTr="00974745">
        <w:tc>
          <w:tcPr>
            <w:tcW w:w="1080" w:type="dxa"/>
          </w:tcPr>
          <w:p w:rsidR="00F744B5" w:rsidRPr="008C46B9" w:rsidRDefault="00F744B5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6388" w:type="dxa"/>
          </w:tcPr>
          <w:p w:rsidR="00F744B5" w:rsidRPr="00F744B5" w:rsidRDefault="00F744B5" w:rsidP="00E4330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4B5">
              <w:rPr>
                <w:rFonts w:ascii="Times New Roman" w:hAnsi="Times New Roman"/>
                <w:sz w:val="28"/>
                <w:szCs w:val="28"/>
              </w:rPr>
              <w:t xml:space="preserve">Принятие участия в консультативно-методическом семинаре в ходе проведения форума «Информационный мир Югры» с главными </w:t>
            </w:r>
            <w:r w:rsidRPr="00F744B5">
              <w:rPr>
                <w:rFonts w:ascii="Times New Roman" w:hAnsi="Times New Roman"/>
                <w:sz w:val="28"/>
                <w:szCs w:val="28"/>
              </w:rPr>
              <w:lastRenderedPageBreak/>
              <w:t>редакторами и сотрудниками средств массовой информации, а также работниками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экстремизму, с привлечением специалистов Национального антитеррористического комитета, Уральского юридического института МВД России, Института ФСБ России (г.</w:t>
            </w:r>
            <w:r w:rsidR="007F0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/>
                <w:sz w:val="28"/>
                <w:szCs w:val="28"/>
              </w:rPr>
              <w:t>Екатеринбург), представителей территориальных органов федеральных органов исполнительной власти</w:t>
            </w:r>
          </w:p>
        </w:tc>
        <w:tc>
          <w:tcPr>
            <w:tcW w:w="2445" w:type="dxa"/>
          </w:tcPr>
          <w:p w:rsidR="00F744B5" w:rsidRPr="00F744B5" w:rsidRDefault="00F744B5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год,</w:t>
            </w:r>
          </w:p>
          <w:p w:rsidR="00F744B5" w:rsidRPr="00F744B5" w:rsidRDefault="00F744B5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2016 год,</w:t>
            </w:r>
          </w:p>
          <w:p w:rsidR="00F744B5" w:rsidRPr="00F744B5" w:rsidRDefault="00F744B5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 xml:space="preserve">2018 год, </w:t>
            </w:r>
          </w:p>
          <w:p w:rsidR="00F744B5" w:rsidRPr="00F744B5" w:rsidRDefault="00F744B5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(ноябрь)</w:t>
            </w:r>
          </w:p>
        </w:tc>
        <w:tc>
          <w:tcPr>
            <w:tcW w:w="4127" w:type="dxa"/>
          </w:tcPr>
          <w:p w:rsidR="00464A12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744B5" w:rsidRPr="00F744B5">
              <w:rPr>
                <w:rFonts w:ascii="Times New Roman" w:hAnsi="Times New Roman" w:cs="Times New Roman"/>
                <w:sz w:val="28"/>
                <w:szCs w:val="28"/>
              </w:rPr>
              <w:t xml:space="preserve">тдел по организации профилактики правонарушений; </w:t>
            </w:r>
          </w:p>
          <w:p w:rsidR="00F744B5" w:rsidRPr="00F744B5" w:rsidRDefault="00F744B5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 xml:space="preserve">МАУ Ханты-Мансийского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«Редакция газеты «Наш район» 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социальной рекламы в местах массового пребывания людей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омах культуры Ханты-Мансийского района заставок антитеррористической и </w:t>
            </w:r>
            <w:r w:rsidR="007F0754" w:rsidRPr="008C46B9">
              <w:rPr>
                <w:rFonts w:ascii="Times New Roman" w:hAnsi="Times New Roman" w:cs="Times New Roman"/>
                <w:sz w:val="28"/>
                <w:szCs w:val="28"/>
              </w:rPr>
              <w:t>анти экстремистской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127" w:type="dxa"/>
          </w:tcPr>
          <w:p w:rsidR="00464A12" w:rsidRDefault="00464A12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1C6E" w:rsidRPr="008C46B9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лавы сельских поселений Ханты-Мансийского района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(по согласованию)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 территории спортивных объектов Ханты-Мансийского района при проведении соревнований районного, регионального, всероссийского и международного уровней листовок, разъясняющих населению порядок действий в случае угрозы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террористического акта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крупных спортивных мероприятий</w:t>
            </w:r>
          </w:p>
        </w:tc>
        <w:tc>
          <w:tcPr>
            <w:tcW w:w="4127" w:type="dxa"/>
          </w:tcPr>
          <w:p w:rsidR="00464A12" w:rsidRDefault="00464A12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политике»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5BC1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>ю;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C6E" w:rsidRPr="008C46B9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лавы сельских поселений Ханты-Мансийского района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индивидуальному профилактическому воздействию на лиц, наиболее подверженных влиянию идеологии терроризма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и 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мероприятий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общественных и религиозных организаций, деятелей культуры и искусства в образовательных учр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еждениях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по привитию молодежи идей межнациональной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и межрелигиозной толерантности (в том числе при реализации государственных, ведомств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>и муниципальных программ)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127" w:type="dxa"/>
          </w:tcPr>
          <w:p w:rsidR="00464A12" w:rsidRDefault="00464A12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1C6E" w:rsidRPr="008C46B9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социальной реабилитации граждан, отбывших наказание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за преступления террористической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и экстремистской направленности (в том числе при реализации государственных, ведомственных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и муниципальных программ)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127" w:type="dxa"/>
          </w:tcPr>
          <w:p w:rsidR="00E4330D" w:rsidRDefault="00464A12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C51C6E" w:rsidRPr="008C4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илиал по г. Ханты-Мансийску </w:t>
            </w:r>
            <w:r w:rsidR="007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C51C6E" w:rsidRPr="008C4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району ФКУ УИИ УФСИН России </w:t>
            </w:r>
            <w:r w:rsidR="00D77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C6E" w:rsidRPr="008C46B9">
              <w:rPr>
                <w:rFonts w:ascii="Times New Roman" w:eastAsia="Times New Roman" w:hAnsi="Times New Roman" w:cs="Times New Roman"/>
                <w:sz w:val="28"/>
                <w:szCs w:val="28"/>
              </w:rPr>
              <w:t>по ХМАО</w:t>
            </w:r>
            <w:r w:rsidR="00D77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51C6E" w:rsidRPr="008C46B9">
              <w:rPr>
                <w:rFonts w:ascii="Times New Roman" w:eastAsia="Times New Roman" w:hAnsi="Times New Roman" w:cs="Times New Roman"/>
                <w:sz w:val="28"/>
                <w:szCs w:val="28"/>
              </w:rPr>
              <w:t>Югре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«Ханты-Мансийский» 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у молодежи стойкого неприятия идеологии терроризма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уч</w:t>
            </w:r>
            <w:r w:rsidR="009D52E9">
              <w:rPr>
                <w:rFonts w:ascii="Times New Roman" w:hAnsi="Times New Roman" w:cs="Times New Roman"/>
                <w:sz w:val="28"/>
                <w:szCs w:val="28"/>
              </w:rPr>
              <w:t xml:space="preserve">ебных материалов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D52E9">
              <w:rPr>
                <w:rFonts w:ascii="Times New Roman" w:hAnsi="Times New Roman" w:cs="Times New Roman"/>
                <w:sz w:val="28"/>
                <w:szCs w:val="28"/>
              </w:rPr>
              <w:t xml:space="preserve">и произведений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направлен</w:t>
            </w:r>
            <w:r w:rsidR="009D52E9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(научно-популярного, документального и художественного характера)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по профилактике экстремизма и вопросам воспитания терпимости, уважительного отношения к национальности и вероисповеданию других людей, а также</w:t>
            </w:r>
            <w:r w:rsidR="009D5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с разъяснениями угроз,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вызываемых р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аспространением идей терроризма 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и религиозно-политического экстремизма, межнациональной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и межконфессиональной розни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 2015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464A12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4A12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образованию;</w:t>
            </w:r>
          </w:p>
          <w:p w:rsidR="00464A12" w:rsidRDefault="00464A12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1C6E" w:rsidRPr="008C46B9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тдел по организации профилактики правонарушений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образовательных учреждениях разъяснительных бесед </w:t>
            </w:r>
            <w:r w:rsidR="007F07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об административной и уголовной ответственности за совершение правонарушени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й и преступлений экстремистской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и террористической направленности 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(май, сентябрь)</w:t>
            </w:r>
          </w:p>
        </w:tc>
        <w:tc>
          <w:tcPr>
            <w:tcW w:w="4127" w:type="dxa"/>
          </w:tcPr>
          <w:p w:rsidR="00C51C6E" w:rsidRPr="008C46B9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образовательных учреждениях тематических бесед и лекций, направленных на нравственно-патриотическое воспитание детей                          и подростков, развитие способностей к социализации в обществе, воспитание толерантности в межнациональных отношениях 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4127" w:type="dxa"/>
          </w:tcPr>
          <w:p w:rsidR="00C51C6E" w:rsidRPr="008C46B9" w:rsidRDefault="007F0754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единого антитеррористического информационного сообщества на основе постояннодействующих и взаимоувязанных информационных ресурсов 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населения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информационно-пропагандистских мероприятиях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терроризму и экстремизму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социальных сетях сети Интернет 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E4330D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«Ханты-Мансийский»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(по согласова</w:t>
            </w:r>
            <w:r w:rsidR="00A47645">
              <w:rPr>
                <w:rFonts w:ascii="Times New Roman" w:hAnsi="Times New Roman" w:cs="Times New Roman"/>
                <w:sz w:val="28"/>
                <w:szCs w:val="28"/>
              </w:rPr>
              <w:t xml:space="preserve">нию); </w:t>
            </w:r>
          </w:p>
          <w:p w:rsidR="00A47645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тдел по организации профилактики правонарушений; 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МАУ Ханты-Мансийского района «Редакция газеты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«Наш район»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регулярная актуализация на официальном сайте органов местного самоуправления муниципального образования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Ханты-Мансийский район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A47645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тдел по организации профилактики правонарушений; </w:t>
            </w:r>
          </w:p>
          <w:p w:rsidR="00A47645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МАУ Ханты-Мансийского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«Редакция газеты 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«Наш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C6E" w:rsidRPr="008C46B9" w:rsidRDefault="00E4330D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 Ханты-Мансийского района </w:t>
            </w:r>
            <w:r w:rsidR="003C2F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Популяризация в образовательных учреждениях специализированного информационного интернет-портала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F75BC1" w:rsidRDefault="007F0754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образованию;</w:t>
            </w:r>
          </w:p>
          <w:p w:rsidR="00C51C6E" w:rsidRPr="008C46B9" w:rsidRDefault="00A47645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политике»</w:t>
            </w:r>
          </w:p>
        </w:tc>
      </w:tr>
      <w:tr w:rsidR="00F744B5" w:rsidRPr="008C46B9" w:rsidTr="00974745">
        <w:tc>
          <w:tcPr>
            <w:tcW w:w="1080" w:type="dxa"/>
          </w:tcPr>
          <w:p w:rsidR="00F744B5" w:rsidRPr="00F744B5" w:rsidRDefault="00F744B5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1.6.4.</w:t>
            </w:r>
          </w:p>
        </w:tc>
        <w:tc>
          <w:tcPr>
            <w:tcW w:w="6388" w:type="dxa"/>
          </w:tcPr>
          <w:p w:rsidR="00F744B5" w:rsidRPr="00F744B5" w:rsidRDefault="00F744B5" w:rsidP="00E4330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4B5">
              <w:rPr>
                <w:rFonts w:ascii="Times New Roman" w:hAnsi="Times New Roman"/>
                <w:sz w:val="28"/>
                <w:szCs w:val="28"/>
              </w:rPr>
              <w:t>Распространение регионального каталога литературы по антитеррористической тематике для публичных библиотек</w:t>
            </w:r>
          </w:p>
        </w:tc>
        <w:tc>
          <w:tcPr>
            <w:tcW w:w="2445" w:type="dxa"/>
          </w:tcPr>
          <w:p w:rsidR="00F744B5" w:rsidRPr="00F744B5" w:rsidRDefault="00424D9F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</w:t>
            </w:r>
            <w:r w:rsidR="003C2F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744B5" w:rsidRPr="00F744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F744B5" w:rsidRPr="00F744B5" w:rsidRDefault="00F744B5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«Комитет по культуре, спорту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политике»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388" w:type="dxa"/>
          </w:tcPr>
          <w:p w:rsidR="00C51C6E" w:rsidRPr="008C46B9" w:rsidRDefault="00ED7C98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политических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посвященных Дню солидарности </w:t>
            </w:r>
            <w:r w:rsidR="003C2F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в борьбе с терроризмом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(3 сентября)</w:t>
            </w:r>
          </w:p>
        </w:tc>
        <w:tc>
          <w:tcPr>
            <w:tcW w:w="4127" w:type="dxa"/>
          </w:tcPr>
          <w:p w:rsidR="00ED7C98" w:rsidRDefault="00E4330D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образованию;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C6E" w:rsidRPr="008C46B9" w:rsidRDefault="00A47645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политике»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творческого конкурса детского рисунка «Терроризм – угроза обществу!» (для учащихся образовательных учреждений начального и среднего образования, учреждений дополнительного образования, учреждений социального обслуживания семьи и детей):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51C6E" w:rsidRPr="008C46B9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1.7.2.1.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в сельских муниципальных образованиях Ханты-Мансийского района</w:t>
            </w:r>
          </w:p>
        </w:tc>
        <w:tc>
          <w:tcPr>
            <w:tcW w:w="2445" w:type="dxa"/>
          </w:tcPr>
          <w:p w:rsidR="003C2F7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2014 год, 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127" w:type="dxa"/>
            <w:vMerge w:val="restart"/>
          </w:tcPr>
          <w:p w:rsidR="00ED7C98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ванию;</w:t>
            </w:r>
          </w:p>
          <w:p w:rsidR="00ED7C98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тдел по организац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ии профилактики правонарушений;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Ханты-Мансийского района «Редакция газеты «Наш район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1.7.2.2.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2 этап – организация передвижной выставки работ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победителей, а также размещение результатов конкурса в средствах массовой информации,              на едином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администрации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</w:p>
        </w:tc>
        <w:tc>
          <w:tcPr>
            <w:tcW w:w="2445" w:type="dxa"/>
          </w:tcPr>
          <w:p w:rsidR="003C2F7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4127" w:type="dxa"/>
            <w:vMerge/>
          </w:tcPr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антитеррористических комиссий муниципальных образований Ханты-Мансийского района 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127" w:type="dxa"/>
          </w:tcPr>
          <w:p w:rsidR="00ED7C98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C1E9E">
              <w:rPr>
                <w:rFonts w:ascii="Times New Roman" w:hAnsi="Times New Roman" w:cs="Times New Roman"/>
                <w:sz w:val="28"/>
                <w:szCs w:val="28"/>
              </w:rPr>
              <w:t>лавы сельских поселений Ханты-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Мансийского района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1C6E" w:rsidRPr="008C46B9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тдел по организации профилактики правонарушений</w:t>
            </w:r>
          </w:p>
        </w:tc>
      </w:tr>
      <w:tr w:rsidR="009D52E9" w:rsidRPr="008C46B9" w:rsidTr="00974745">
        <w:tc>
          <w:tcPr>
            <w:tcW w:w="14040" w:type="dxa"/>
            <w:gridSpan w:val="4"/>
          </w:tcPr>
          <w:p w:rsidR="009D52E9" w:rsidRPr="009D52E9" w:rsidRDefault="009D52E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>1.8. Развитие и поддержка национальных и религиозных традиций населения автономного округа</w:t>
            </w:r>
          </w:p>
        </w:tc>
      </w:tr>
      <w:tr w:rsidR="009D52E9" w:rsidRPr="008C46B9" w:rsidTr="00974745">
        <w:tc>
          <w:tcPr>
            <w:tcW w:w="1080" w:type="dxa"/>
          </w:tcPr>
          <w:p w:rsidR="009D52E9" w:rsidRPr="009D52E9" w:rsidRDefault="009D52E9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8" w:type="dxa"/>
          </w:tcPr>
          <w:p w:rsidR="009D52E9" w:rsidRPr="009D52E9" w:rsidRDefault="009D52E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фестивалей современного искусства, включающих в свою программу художественные проекты антитеррористической направленности</w:t>
            </w:r>
          </w:p>
        </w:tc>
        <w:tc>
          <w:tcPr>
            <w:tcW w:w="2445" w:type="dxa"/>
          </w:tcPr>
          <w:p w:rsidR="009D52E9" w:rsidRPr="009D52E9" w:rsidRDefault="009D52E9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127" w:type="dxa"/>
          </w:tcPr>
          <w:p w:rsidR="009D52E9" w:rsidRPr="00F744B5" w:rsidRDefault="009D52E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</w:t>
            </w:r>
            <w:r w:rsidR="0067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политике»</w:t>
            </w:r>
          </w:p>
        </w:tc>
      </w:tr>
      <w:tr w:rsidR="009D52E9" w:rsidRPr="008C46B9" w:rsidTr="00974745">
        <w:tc>
          <w:tcPr>
            <w:tcW w:w="1080" w:type="dxa"/>
          </w:tcPr>
          <w:p w:rsidR="009D52E9" w:rsidRPr="009D52E9" w:rsidRDefault="009D52E9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6388" w:type="dxa"/>
          </w:tcPr>
          <w:p w:rsidR="009D52E9" w:rsidRPr="009D52E9" w:rsidRDefault="009D52E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 xml:space="preserve"> фильмов, направленных на формирование у молодежи уважительного отношения к представителям других народов, религий и конфессий</w:t>
            </w:r>
          </w:p>
        </w:tc>
        <w:tc>
          <w:tcPr>
            <w:tcW w:w="2445" w:type="dxa"/>
          </w:tcPr>
          <w:p w:rsidR="009D52E9" w:rsidRPr="009D52E9" w:rsidRDefault="009D52E9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D52E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127" w:type="dxa"/>
          </w:tcPr>
          <w:p w:rsidR="009D52E9" w:rsidRPr="00F744B5" w:rsidRDefault="009D52E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B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законодательных,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законодательных, организационных и иных документов в области противодействия идеологии терроризма и экстремизма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использованию педагогами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практике материалов, воспитывающих в подрастающем поколении неприятие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r w:rsidR="00A654AF">
              <w:rPr>
                <w:rFonts w:ascii="Times New Roman" w:hAnsi="Times New Roman" w:cs="Times New Roman"/>
                <w:sz w:val="28"/>
                <w:szCs w:val="28"/>
              </w:rPr>
              <w:t xml:space="preserve">ррористических и экстремистских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проявлений, а также формирующих нормы социального поведения, характерные для гражданского общества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4127" w:type="dxa"/>
          </w:tcPr>
          <w:p w:rsidR="00C51C6E" w:rsidRPr="008C46B9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дополнительных мер, направленных на урегулирование миграционных потоков и организацию профилактической работы в среде мигрантов</w:t>
            </w:r>
          </w:p>
        </w:tc>
        <w:tc>
          <w:tcPr>
            <w:tcW w:w="2445" w:type="dxa"/>
          </w:tcPr>
          <w:p w:rsidR="00513638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до 1 июня </w:t>
            </w:r>
          </w:p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ED7C98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ОУФМС России по автономному округу в г. Ханты-Мансийске (по согласованию); </w:t>
            </w:r>
          </w:p>
          <w:p w:rsidR="00ED7C98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«Ханты-Мансийский» 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ED7C98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3 отдел службы по Ханты-Мансийскому автономному округу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Югре РУ ФСБ России по Т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юменской области 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ED7C98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КУ «Ханты-Мансийский центр занятости населения» </w:t>
            </w:r>
          </w:p>
          <w:p w:rsidR="00C51C6E" w:rsidRPr="008C46B9" w:rsidRDefault="00C51C6E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C1E9E" w:rsidRPr="008C46B9" w:rsidTr="00974745">
        <w:tc>
          <w:tcPr>
            <w:tcW w:w="1080" w:type="dxa"/>
          </w:tcPr>
          <w:p w:rsidR="000C1E9E" w:rsidRPr="000C1E9E" w:rsidRDefault="000C1E9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388" w:type="dxa"/>
          </w:tcPr>
          <w:p w:rsidR="000C1E9E" w:rsidRPr="000C1E9E" w:rsidRDefault="000C1E9E" w:rsidP="00E4330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1E9E">
              <w:rPr>
                <w:rFonts w:ascii="Times New Roman" w:hAnsi="Times New Roman"/>
                <w:sz w:val="28"/>
                <w:szCs w:val="28"/>
              </w:rPr>
              <w:t xml:space="preserve">Анализ содержания образовательных программ системы дополнительного профессионального образования государственных и муниципальных служащих в сфере патриотического воспитания молодежи, противодействия идеологии терроризма и экстремизма и подготовка предложений </w:t>
            </w:r>
            <w:r w:rsidR="003C2F7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0C1E9E">
              <w:rPr>
                <w:rFonts w:ascii="Times New Roman" w:hAnsi="Times New Roman"/>
                <w:sz w:val="28"/>
                <w:szCs w:val="28"/>
              </w:rPr>
              <w:t xml:space="preserve">по внесению изменений (дополнений) в целевую программу автономного округа «Развитие государственной гражданской службы, муниципальной службы и резерва управленческих </w:t>
            </w:r>
            <w:r w:rsidRPr="000C1E9E">
              <w:rPr>
                <w:rFonts w:ascii="Times New Roman" w:hAnsi="Times New Roman"/>
                <w:sz w:val="28"/>
                <w:szCs w:val="28"/>
              </w:rPr>
              <w:lastRenderedPageBreak/>
              <w:t>кадров в Ханты-Мансийском автономном округе – Югре на 2011</w:t>
            </w:r>
            <w:r w:rsidR="00E4330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C1E9E">
              <w:rPr>
                <w:rFonts w:ascii="Times New Roman" w:hAnsi="Times New Roman"/>
                <w:sz w:val="28"/>
                <w:szCs w:val="28"/>
              </w:rPr>
              <w:t xml:space="preserve">2015 годы» </w:t>
            </w:r>
            <w:proofErr w:type="gramEnd"/>
          </w:p>
        </w:tc>
        <w:tc>
          <w:tcPr>
            <w:tcW w:w="2445" w:type="dxa"/>
          </w:tcPr>
          <w:p w:rsidR="000C1E9E" w:rsidRPr="000C1E9E" w:rsidRDefault="000C1E9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 декабря  </w:t>
            </w:r>
            <w:r w:rsidR="00424D9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0C1E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0C1E9E" w:rsidRPr="008C46B9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1E9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112FA" w:rsidRPr="008C46B9" w:rsidTr="00974745">
        <w:tc>
          <w:tcPr>
            <w:tcW w:w="14040" w:type="dxa"/>
            <w:gridSpan w:val="4"/>
          </w:tcPr>
          <w:p w:rsidR="00C112FA" w:rsidRPr="00C112FA" w:rsidRDefault="00C112FA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C112FA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системы религиозного образования</w:t>
            </w:r>
          </w:p>
        </w:tc>
      </w:tr>
      <w:tr w:rsidR="00C112FA" w:rsidRPr="008C46B9" w:rsidTr="00974745">
        <w:tc>
          <w:tcPr>
            <w:tcW w:w="1080" w:type="dxa"/>
          </w:tcPr>
          <w:p w:rsidR="00C112FA" w:rsidRPr="00C112FA" w:rsidRDefault="00C112FA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Pr="00C1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8" w:type="dxa"/>
          </w:tcPr>
          <w:p w:rsidR="00C112FA" w:rsidRPr="00C112FA" w:rsidRDefault="00C112FA" w:rsidP="00E4330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FA">
              <w:rPr>
                <w:rFonts w:ascii="Times New Roman" w:hAnsi="Times New Roman"/>
                <w:sz w:val="28"/>
                <w:szCs w:val="28"/>
              </w:rPr>
              <w:t>Приведение деятельности религиозных образовательных учреждений в соответствие требованиям законодательства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2445" w:type="dxa"/>
          </w:tcPr>
          <w:p w:rsidR="003C2F79" w:rsidRDefault="00C112FA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FA"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</w:t>
            </w:r>
          </w:p>
          <w:p w:rsidR="00C112FA" w:rsidRPr="00C112FA" w:rsidRDefault="00C112FA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3F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12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C112FA" w:rsidRPr="008C46B9" w:rsidRDefault="003C2F79" w:rsidP="00E4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12FA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112FA" w:rsidRPr="008C46B9" w:rsidTr="00974745">
        <w:tc>
          <w:tcPr>
            <w:tcW w:w="1080" w:type="dxa"/>
          </w:tcPr>
          <w:p w:rsidR="00C112FA" w:rsidRPr="00C112FA" w:rsidRDefault="00C112FA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388" w:type="dxa"/>
          </w:tcPr>
          <w:p w:rsidR="00C112FA" w:rsidRPr="00C112FA" w:rsidRDefault="00C112FA" w:rsidP="00E4330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FA">
              <w:rPr>
                <w:rFonts w:ascii="Times New Roman" w:hAnsi="Times New Roman"/>
                <w:sz w:val="28"/>
                <w:szCs w:val="28"/>
              </w:rPr>
              <w:t xml:space="preserve">Разработка и введение в действие системы мер </w:t>
            </w:r>
            <w:r w:rsidR="003C2F7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112FA">
              <w:rPr>
                <w:rFonts w:ascii="Times New Roman" w:hAnsi="Times New Roman"/>
                <w:sz w:val="28"/>
                <w:szCs w:val="28"/>
              </w:rPr>
              <w:t xml:space="preserve">по упорядочению выезда граждан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C112FA">
              <w:rPr>
                <w:rFonts w:ascii="Times New Roman" w:hAnsi="Times New Roman"/>
                <w:sz w:val="28"/>
                <w:szCs w:val="28"/>
              </w:rPr>
              <w:t xml:space="preserve"> за границу для обучения в исламских учебных заведениях</w:t>
            </w:r>
          </w:p>
        </w:tc>
        <w:tc>
          <w:tcPr>
            <w:tcW w:w="2445" w:type="dxa"/>
          </w:tcPr>
          <w:p w:rsidR="003C2F79" w:rsidRDefault="00C112FA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FA">
              <w:rPr>
                <w:rFonts w:ascii="Times New Roman" w:hAnsi="Times New Roman" w:cs="Times New Roman"/>
                <w:sz w:val="28"/>
                <w:szCs w:val="28"/>
              </w:rPr>
              <w:t xml:space="preserve">до 1 июня </w:t>
            </w:r>
          </w:p>
          <w:p w:rsidR="00C112FA" w:rsidRPr="00C112FA" w:rsidRDefault="006C3F77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112FA" w:rsidRPr="00C112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C112FA" w:rsidRDefault="003C2F7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12FA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  <w:r w:rsidR="00C112FA" w:rsidRPr="00C112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50100" w:rsidRDefault="00A47645" w:rsidP="00E4330D">
            <w:pPr>
              <w:jc w:val="both"/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ОУФМС России по автономному округу в г. Ханты-Мансийске (по согласованию)</w:t>
            </w:r>
            <w:r w:rsidR="00C112FA" w:rsidRPr="00C112F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C112FA" w:rsidRPr="00C112FA" w:rsidRDefault="00A47645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45">
              <w:rPr>
                <w:rFonts w:ascii="Times New Roman" w:hAnsi="Times New Roman" w:cs="Times New Roman"/>
                <w:sz w:val="28"/>
                <w:szCs w:val="28"/>
              </w:rPr>
              <w:t xml:space="preserve">3 отдел службы по Ханты-Мансийскому автономному округу – Югре РУ ФСБ России по Тюменской области 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476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50100" w:rsidRPr="008C46B9" w:rsidTr="00974745">
        <w:tc>
          <w:tcPr>
            <w:tcW w:w="1080" w:type="dxa"/>
          </w:tcPr>
          <w:p w:rsidR="00F50100" w:rsidRPr="00F50100" w:rsidRDefault="00F50100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388" w:type="dxa"/>
          </w:tcPr>
          <w:p w:rsidR="00F50100" w:rsidRPr="00F50100" w:rsidRDefault="00F50100" w:rsidP="00E4330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00">
              <w:rPr>
                <w:rFonts w:ascii="Times New Roman" w:hAnsi="Times New Roman"/>
                <w:sz w:val="28"/>
                <w:szCs w:val="28"/>
              </w:rPr>
              <w:t>Разработка и внедрение системы адаптации лиц, прошедших обучение в зарубежных исламских учебных заведениях, к современной религиозной ситуации в стране</w:t>
            </w:r>
          </w:p>
        </w:tc>
        <w:tc>
          <w:tcPr>
            <w:tcW w:w="2445" w:type="dxa"/>
          </w:tcPr>
          <w:p w:rsidR="003C2F79" w:rsidRDefault="00F50100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0">
              <w:rPr>
                <w:rFonts w:ascii="Times New Roman" w:hAnsi="Times New Roman" w:cs="Times New Roman"/>
                <w:sz w:val="28"/>
                <w:szCs w:val="28"/>
              </w:rPr>
              <w:t>до 1 января</w:t>
            </w:r>
          </w:p>
          <w:p w:rsidR="00F50100" w:rsidRPr="00F50100" w:rsidRDefault="006C3F77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50100" w:rsidRPr="00F501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F50100" w:rsidRDefault="003C2F7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0100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  <w:r w:rsidR="00F50100" w:rsidRPr="00F5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100" w:rsidRDefault="00A47645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45">
              <w:rPr>
                <w:rFonts w:ascii="Times New Roman" w:hAnsi="Times New Roman" w:cs="Times New Roman"/>
                <w:sz w:val="28"/>
                <w:szCs w:val="28"/>
              </w:rPr>
              <w:t xml:space="preserve">3 отдел службы по Ханты-Мансийскому автономному округу – Югре РУ ФСБ России по Тюменской области </w:t>
            </w:r>
            <w:r w:rsidR="00E43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476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50100" w:rsidRPr="00F501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50100" w:rsidRDefault="00F50100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  <w:p w:rsidR="00F50100" w:rsidRPr="00F50100" w:rsidRDefault="00F50100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5F80" w:rsidRPr="008C46B9" w:rsidTr="00974745">
        <w:tc>
          <w:tcPr>
            <w:tcW w:w="1080" w:type="dxa"/>
          </w:tcPr>
          <w:p w:rsidR="00C05F80" w:rsidRPr="00C05F80" w:rsidRDefault="00C05F80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0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6388" w:type="dxa"/>
          </w:tcPr>
          <w:p w:rsidR="00C05F80" w:rsidRPr="00C05F80" w:rsidRDefault="00C05F80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в Министерство </w:t>
            </w:r>
            <w:r w:rsidRPr="00C0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науки Российской Федерации по созданию теологического исламского центра в Российской Федерации в целях предупреждения распространения радикальных идей ислама </w:t>
            </w:r>
          </w:p>
        </w:tc>
        <w:tc>
          <w:tcPr>
            <w:tcW w:w="2445" w:type="dxa"/>
          </w:tcPr>
          <w:p w:rsidR="003C2F79" w:rsidRDefault="00C05F80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ноября</w:t>
            </w:r>
          </w:p>
          <w:p w:rsidR="00C05F80" w:rsidRPr="00C05F80" w:rsidRDefault="00C05F80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C05F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7" w:type="dxa"/>
          </w:tcPr>
          <w:p w:rsidR="00C05F80" w:rsidRPr="00C05F80" w:rsidRDefault="003C2F7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05F80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974745">
        <w:tc>
          <w:tcPr>
            <w:tcW w:w="14040" w:type="dxa"/>
            <w:gridSpan w:val="4"/>
          </w:tcPr>
          <w:p w:rsidR="00C51C6E" w:rsidRPr="00513638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38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мероприятий настоящего Комплексного плана</w:t>
            </w:r>
          </w:p>
        </w:tc>
      </w:tr>
      <w:tr w:rsidR="00C51C6E" w:rsidRPr="008C46B9" w:rsidTr="00974745">
        <w:tc>
          <w:tcPr>
            <w:tcW w:w="1080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88" w:type="dxa"/>
          </w:tcPr>
          <w:p w:rsidR="00C51C6E" w:rsidRPr="008C46B9" w:rsidRDefault="00C51C6E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Предоставление сводного отчета о выполнении Ком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плана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в Антитеррористическую комиссию администрации Ханты-Мансийского района  </w:t>
            </w:r>
          </w:p>
        </w:tc>
        <w:tc>
          <w:tcPr>
            <w:tcW w:w="2445" w:type="dxa"/>
          </w:tcPr>
          <w:p w:rsidR="00C51C6E" w:rsidRPr="008C46B9" w:rsidRDefault="00C51C6E" w:rsidP="00E4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2019 годы            (до 10 июля, 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до 10 января)</w:t>
            </w:r>
          </w:p>
        </w:tc>
        <w:tc>
          <w:tcPr>
            <w:tcW w:w="4127" w:type="dxa"/>
          </w:tcPr>
          <w:p w:rsidR="00C51C6E" w:rsidRPr="008C46B9" w:rsidRDefault="003C2F79" w:rsidP="00E4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сполнители Комплексного плана</w:t>
            </w:r>
          </w:p>
        </w:tc>
      </w:tr>
    </w:tbl>
    <w:p w:rsidR="00C51C6E" w:rsidRPr="008C46B9" w:rsidRDefault="00974745" w:rsidP="00E43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51C6E" w:rsidRPr="008C46B9" w:rsidRDefault="00C51C6E" w:rsidP="00E4330D">
      <w:pPr>
        <w:pStyle w:val="aa"/>
        <w:ind w:firstLine="0"/>
        <w:jc w:val="left"/>
        <w:rPr>
          <w:sz w:val="28"/>
          <w:szCs w:val="28"/>
        </w:rPr>
      </w:pPr>
    </w:p>
    <w:p w:rsidR="00E4330D" w:rsidRPr="008C46B9" w:rsidRDefault="00E4330D" w:rsidP="00E4330D">
      <w:pPr>
        <w:pStyle w:val="aa"/>
        <w:ind w:firstLine="0"/>
        <w:jc w:val="left"/>
        <w:rPr>
          <w:sz w:val="28"/>
          <w:szCs w:val="28"/>
        </w:rPr>
      </w:pPr>
    </w:p>
    <w:sectPr w:rsidR="00E4330D" w:rsidRPr="008C46B9" w:rsidSect="004B6309">
      <w:type w:val="continuous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C2" w:rsidRDefault="009050C2" w:rsidP="009F250F">
      <w:pPr>
        <w:spacing w:after="0" w:line="240" w:lineRule="auto"/>
      </w:pPr>
      <w:r>
        <w:separator/>
      </w:r>
    </w:p>
  </w:endnote>
  <w:endnote w:type="continuationSeparator" w:id="0">
    <w:p w:rsidR="009050C2" w:rsidRDefault="009050C2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C2" w:rsidRDefault="009050C2" w:rsidP="009F250F">
      <w:pPr>
        <w:spacing w:after="0" w:line="240" w:lineRule="auto"/>
      </w:pPr>
      <w:r>
        <w:separator/>
      </w:r>
    </w:p>
  </w:footnote>
  <w:footnote w:type="continuationSeparator" w:id="0">
    <w:p w:rsidR="009050C2" w:rsidRDefault="009050C2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2E" w:rsidRDefault="008D174D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A5B2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55DE7">
      <w:rPr>
        <w:rStyle w:val="af1"/>
        <w:noProof/>
      </w:rPr>
      <w:t>13</w:t>
    </w:r>
    <w:r>
      <w:rPr>
        <w:rStyle w:val="af1"/>
      </w:rPr>
      <w:fldChar w:fldCharType="end"/>
    </w:r>
  </w:p>
  <w:p w:rsidR="00BA5B2E" w:rsidRDefault="00BA5B2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09192"/>
      <w:docPartObj>
        <w:docPartGallery w:val="Page Numbers (Top of Page)"/>
        <w:docPartUnique/>
      </w:docPartObj>
    </w:sdtPr>
    <w:sdtContent>
      <w:p w:rsidR="008C46B9" w:rsidRDefault="008D174D">
        <w:pPr>
          <w:pStyle w:val="af"/>
          <w:jc w:val="center"/>
        </w:pPr>
        <w:r>
          <w:fldChar w:fldCharType="begin"/>
        </w:r>
        <w:r w:rsidR="008C46B9">
          <w:instrText>PAGE   \* MERGEFORMAT</w:instrText>
        </w:r>
        <w:r>
          <w:fldChar w:fldCharType="separate"/>
        </w:r>
        <w:r w:rsidR="007C1A19">
          <w:rPr>
            <w:noProof/>
          </w:rPr>
          <w:t>1</w:t>
        </w:r>
        <w:r>
          <w:fldChar w:fldCharType="end"/>
        </w:r>
      </w:p>
    </w:sdtContent>
  </w:sdt>
  <w:p w:rsidR="00BA5B2E" w:rsidRDefault="00BA5B2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61C"/>
    <w:rsid w:val="00001841"/>
    <w:rsid w:val="00002AAC"/>
    <w:rsid w:val="000049EB"/>
    <w:rsid w:val="000125BC"/>
    <w:rsid w:val="00016287"/>
    <w:rsid w:val="00017F34"/>
    <w:rsid w:val="0002177E"/>
    <w:rsid w:val="00023DD2"/>
    <w:rsid w:val="0002476A"/>
    <w:rsid w:val="00027367"/>
    <w:rsid w:val="00032648"/>
    <w:rsid w:val="00037547"/>
    <w:rsid w:val="000433FB"/>
    <w:rsid w:val="000435D0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920EE"/>
    <w:rsid w:val="0009359A"/>
    <w:rsid w:val="00093A75"/>
    <w:rsid w:val="000A07F0"/>
    <w:rsid w:val="000A1E8A"/>
    <w:rsid w:val="000B11B9"/>
    <w:rsid w:val="000B1426"/>
    <w:rsid w:val="000B3BFE"/>
    <w:rsid w:val="000B4AF8"/>
    <w:rsid w:val="000C0DE3"/>
    <w:rsid w:val="000C1E9E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F0900"/>
    <w:rsid w:val="000F0B44"/>
    <w:rsid w:val="000F24F1"/>
    <w:rsid w:val="000F300E"/>
    <w:rsid w:val="00101247"/>
    <w:rsid w:val="0010431E"/>
    <w:rsid w:val="001117AF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57F3E"/>
    <w:rsid w:val="00160E3D"/>
    <w:rsid w:val="001667DB"/>
    <w:rsid w:val="00171914"/>
    <w:rsid w:val="00172D57"/>
    <w:rsid w:val="001732FC"/>
    <w:rsid w:val="00174171"/>
    <w:rsid w:val="0017449D"/>
    <w:rsid w:val="0017517C"/>
    <w:rsid w:val="00184113"/>
    <w:rsid w:val="00187198"/>
    <w:rsid w:val="0018775B"/>
    <w:rsid w:val="00190546"/>
    <w:rsid w:val="00192DF3"/>
    <w:rsid w:val="00194B43"/>
    <w:rsid w:val="00195557"/>
    <w:rsid w:val="001958B9"/>
    <w:rsid w:val="001A33D7"/>
    <w:rsid w:val="001A57F4"/>
    <w:rsid w:val="001B1062"/>
    <w:rsid w:val="001B288B"/>
    <w:rsid w:val="001B7FCF"/>
    <w:rsid w:val="001C1E70"/>
    <w:rsid w:val="001C3EE9"/>
    <w:rsid w:val="001C4332"/>
    <w:rsid w:val="001C65DB"/>
    <w:rsid w:val="001C6C69"/>
    <w:rsid w:val="001E1AC7"/>
    <w:rsid w:val="001E2D2D"/>
    <w:rsid w:val="001E4B7B"/>
    <w:rsid w:val="001E4CEE"/>
    <w:rsid w:val="001E583F"/>
    <w:rsid w:val="001E592C"/>
    <w:rsid w:val="001F0824"/>
    <w:rsid w:val="001F4F59"/>
    <w:rsid w:val="001F6B5D"/>
    <w:rsid w:val="001F75F8"/>
    <w:rsid w:val="00201285"/>
    <w:rsid w:val="00202D5E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78FA"/>
    <w:rsid w:val="00230F00"/>
    <w:rsid w:val="00231A95"/>
    <w:rsid w:val="002332A6"/>
    <w:rsid w:val="002347D6"/>
    <w:rsid w:val="00236F7E"/>
    <w:rsid w:val="002429A5"/>
    <w:rsid w:val="00244240"/>
    <w:rsid w:val="00244EB9"/>
    <w:rsid w:val="00246F60"/>
    <w:rsid w:val="00251DFC"/>
    <w:rsid w:val="002557DA"/>
    <w:rsid w:val="002571EE"/>
    <w:rsid w:val="00267653"/>
    <w:rsid w:val="0027208E"/>
    <w:rsid w:val="00276F55"/>
    <w:rsid w:val="00276FB4"/>
    <w:rsid w:val="00277D41"/>
    <w:rsid w:val="00277DA2"/>
    <w:rsid w:val="002803C3"/>
    <w:rsid w:val="00280B2F"/>
    <w:rsid w:val="00283EEC"/>
    <w:rsid w:val="00285B11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7C11"/>
    <w:rsid w:val="002D04A4"/>
    <w:rsid w:val="002D67D9"/>
    <w:rsid w:val="002D77FF"/>
    <w:rsid w:val="002E3E40"/>
    <w:rsid w:val="002E5955"/>
    <w:rsid w:val="002E75F4"/>
    <w:rsid w:val="002F035F"/>
    <w:rsid w:val="002F06E4"/>
    <w:rsid w:val="00303507"/>
    <w:rsid w:val="00304A0C"/>
    <w:rsid w:val="00305CD2"/>
    <w:rsid w:val="00311404"/>
    <w:rsid w:val="003127A9"/>
    <w:rsid w:val="00312FDB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A07"/>
    <w:rsid w:val="00350FE9"/>
    <w:rsid w:val="00367C2D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C25BF"/>
    <w:rsid w:val="003C2F79"/>
    <w:rsid w:val="003C7C5E"/>
    <w:rsid w:val="003D48EA"/>
    <w:rsid w:val="003E1748"/>
    <w:rsid w:val="003F33C8"/>
    <w:rsid w:val="003F5BC4"/>
    <w:rsid w:val="003F5C6F"/>
    <w:rsid w:val="0040655C"/>
    <w:rsid w:val="00410C3F"/>
    <w:rsid w:val="00411B55"/>
    <w:rsid w:val="00412873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64A12"/>
    <w:rsid w:val="00474FCC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E84"/>
    <w:rsid w:val="004B1EBA"/>
    <w:rsid w:val="004B3B6A"/>
    <w:rsid w:val="004B5B05"/>
    <w:rsid w:val="004B6309"/>
    <w:rsid w:val="004B67A3"/>
    <w:rsid w:val="004C013B"/>
    <w:rsid w:val="004C3C94"/>
    <w:rsid w:val="004C6FEB"/>
    <w:rsid w:val="004D0B50"/>
    <w:rsid w:val="004D13FA"/>
    <w:rsid w:val="004E3B6B"/>
    <w:rsid w:val="004E420B"/>
    <w:rsid w:val="004F29A8"/>
    <w:rsid w:val="004F6C08"/>
    <w:rsid w:val="0050102F"/>
    <w:rsid w:val="00502D51"/>
    <w:rsid w:val="005032EF"/>
    <w:rsid w:val="005044D0"/>
    <w:rsid w:val="005102E9"/>
    <w:rsid w:val="00511269"/>
    <w:rsid w:val="00513638"/>
    <w:rsid w:val="00513C44"/>
    <w:rsid w:val="00514121"/>
    <w:rsid w:val="00516160"/>
    <w:rsid w:val="005223FA"/>
    <w:rsid w:val="00522C02"/>
    <w:rsid w:val="005267F9"/>
    <w:rsid w:val="0053035F"/>
    <w:rsid w:val="00532D9F"/>
    <w:rsid w:val="00532E2F"/>
    <w:rsid w:val="00542025"/>
    <w:rsid w:val="00543EFE"/>
    <w:rsid w:val="00545378"/>
    <w:rsid w:val="00545E39"/>
    <w:rsid w:val="00550065"/>
    <w:rsid w:val="00550485"/>
    <w:rsid w:val="0055191B"/>
    <w:rsid w:val="0056232A"/>
    <w:rsid w:val="00582525"/>
    <w:rsid w:val="00582B66"/>
    <w:rsid w:val="005833F9"/>
    <w:rsid w:val="00587EA9"/>
    <w:rsid w:val="00590A15"/>
    <w:rsid w:val="00591E50"/>
    <w:rsid w:val="005A74B5"/>
    <w:rsid w:val="005B77EE"/>
    <w:rsid w:val="005C6AFF"/>
    <w:rsid w:val="005D0D0A"/>
    <w:rsid w:val="005D243B"/>
    <w:rsid w:val="005D30FD"/>
    <w:rsid w:val="005D6EBA"/>
    <w:rsid w:val="005E025E"/>
    <w:rsid w:val="005E0507"/>
    <w:rsid w:val="005E1A60"/>
    <w:rsid w:val="005E30A4"/>
    <w:rsid w:val="005E4695"/>
    <w:rsid w:val="005E4A14"/>
    <w:rsid w:val="00600176"/>
    <w:rsid w:val="0060087C"/>
    <w:rsid w:val="00602A03"/>
    <w:rsid w:val="00606B86"/>
    <w:rsid w:val="00610F8D"/>
    <w:rsid w:val="0061298C"/>
    <w:rsid w:val="00617879"/>
    <w:rsid w:val="00620DCC"/>
    <w:rsid w:val="00627BAC"/>
    <w:rsid w:val="00630C0B"/>
    <w:rsid w:val="00630FC0"/>
    <w:rsid w:val="00631EA3"/>
    <w:rsid w:val="006348E7"/>
    <w:rsid w:val="00635624"/>
    <w:rsid w:val="0064094C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72B46"/>
    <w:rsid w:val="00680BA6"/>
    <w:rsid w:val="00682242"/>
    <w:rsid w:val="00683B4F"/>
    <w:rsid w:val="00683C26"/>
    <w:rsid w:val="006876DC"/>
    <w:rsid w:val="006962CB"/>
    <w:rsid w:val="006A0D1B"/>
    <w:rsid w:val="006A33F4"/>
    <w:rsid w:val="006A4B81"/>
    <w:rsid w:val="006A6ACC"/>
    <w:rsid w:val="006B26BB"/>
    <w:rsid w:val="006B64AD"/>
    <w:rsid w:val="006C1D22"/>
    <w:rsid w:val="006C2962"/>
    <w:rsid w:val="006C3F77"/>
    <w:rsid w:val="006D0129"/>
    <w:rsid w:val="006D696E"/>
    <w:rsid w:val="006E1685"/>
    <w:rsid w:val="006E2F0B"/>
    <w:rsid w:val="006F19EC"/>
    <w:rsid w:val="006F1B61"/>
    <w:rsid w:val="006F6913"/>
    <w:rsid w:val="00700C99"/>
    <w:rsid w:val="00702312"/>
    <w:rsid w:val="007029C5"/>
    <w:rsid w:val="007038C5"/>
    <w:rsid w:val="007050C5"/>
    <w:rsid w:val="00707AAD"/>
    <w:rsid w:val="00707F66"/>
    <w:rsid w:val="00713F9E"/>
    <w:rsid w:val="00721B3B"/>
    <w:rsid w:val="00721C9E"/>
    <w:rsid w:val="00722292"/>
    <w:rsid w:val="00727002"/>
    <w:rsid w:val="007301B7"/>
    <w:rsid w:val="00741DF8"/>
    <w:rsid w:val="00742BBA"/>
    <w:rsid w:val="00746CBA"/>
    <w:rsid w:val="00746CF6"/>
    <w:rsid w:val="007569A2"/>
    <w:rsid w:val="00756AE0"/>
    <w:rsid w:val="00757C67"/>
    <w:rsid w:val="00760988"/>
    <w:rsid w:val="00770E9C"/>
    <w:rsid w:val="0077138E"/>
    <w:rsid w:val="007718B1"/>
    <w:rsid w:val="00772C61"/>
    <w:rsid w:val="00773297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B08EA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72E1"/>
    <w:rsid w:val="007C7608"/>
    <w:rsid w:val="007D74C7"/>
    <w:rsid w:val="007E4151"/>
    <w:rsid w:val="007E6EF8"/>
    <w:rsid w:val="007E761C"/>
    <w:rsid w:val="007E799A"/>
    <w:rsid w:val="007F0754"/>
    <w:rsid w:val="007F2741"/>
    <w:rsid w:val="007F37A5"/>
    <w:rsid w:val="007F49DD"/>
    <w:rsid w:val="00802C2C"/>
    <w:rsid w:val="00804303"/>
    <w:rsid w:val="00805EA1"/>
    <w:rsid w:val="00810865"/>
    <w:rsid w:val="00810DED"/>
    <w:rsid w:val="008120F2"/>
    <w:rsid w:val="008172F4"/>
    <w:rsid w:val="0081786F"/>
    <w:rsid w:val="0082334F"/>
    <w:rsid w:val="0082338B"/>
    <w:rsid w:val="00826EC7"/>
    <w:rsid w:val="00833922"/>
    <w:rsid w:val="008345AB"/>
    <w:rsid w:val="00835847"/>
    <w:rsid w:val="00840123"/>
    <w:rsid w:val="008404F9"/>
    <w:rsid w:val="00843E97"/>
    <w:rsid w:val="00844F28"/>
    <w:rsid w:val="0084708C"/>
    <w:rsid w:val="0085053E"/>
    <w:rsid w:val="00850C50"/>
    <w:rsid w:val="00853512"/>
    <w:rsid w:val="008547E8"/>
    <w:rsid w:val="00856B3E"/>
    <w:rsid w:val="00861B20"/>
    <w:rsid w:val="008627AC"/>
    <w:rsid w:val="008641B3"/>
    <w:rsid w:val="00865B56"/>
    <w:rsid w:val="00870690"/>
    <w:rsid w:val="008821F0"/>
    <w:rsid w:val="00882533"/>
    <w:rsid w:val="00883EA8"/>
    <w:rsid w:val="00884BD0"/>
    <w:rsid w:val="00887F2F"/>
    <w:rsid w:val="0089038A"/>
    <w:rsid w:val="00894E22"/>
    <w:rsid w:val="008A1F3B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174D"/>
    <w:rsid w:val="008D24D6"/>
    <w:rsid w:val="008D37CD"/>
    <w:rsid w:val="008D5EEB"/>
    <w:rsid w:val="008E1F0A"/>
    <w:rsid w:val="008E2050"/>
    <w:rsid w:val="008E3313"/>
    <w:rsid w:val="008E46EB"/>
    <w:rsid w:val="008E50B2"/>
    <w:rsid w:val="008F0487"/>
    <w:rsid w:val="008F6D80"/>
    <w:rsid w:val="0090299B"/>
    <w:rsid w:val="009050C2"/>
    <w:rsid w:val="009062B3"/>
    <w:rsid w:val="00906998"/>
    <w:rsid w:val="00906EE7"/>
    <w:rsid w:val="0090776C"/>
    <w:rsid w:val="009164C2"/>
    <w:rsid w:val="00925CFD"/>
    <w:rsid w:val="00930DED"/>
    <w:rsid w:val="00935328"/>
    <w:rsid w:val="00936D57"/>
    <w:rsid w:val="0093797D"/>
    <w:rsid w:val="009452EF"/>
    <w:rsid w:val="009461B0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4745"/>
    <w:rsid w:val="00975C24"/>
    <w:rsid w:val="00983057"/>
    <w:rsid w:val="009846FF"/>
    <w:rsid w:val="009924D7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207C"/>
    <w:rsid w:val="009D52E9"/>
    <w:rsid w:val="009E1532"/>
    <w:rsid w:val="009E2F7B"/>
    <w:rsid w:val="009E6F95"/>
    <w:rsid w:val="009F0EFB"/>
    <w:rsid w:val="009F1FF9"/>
    <w:rsid w:val="009F250F"/>
    <w:rsid w:val="009F39BC"/>
    <w:rsid w:val="009F3A4E"/>
    <w:rsid w:val="009F4468"/>
    <w:rsid w:val="009F5388"/>
    <w:rsid w:val="009F63F9"/>
    <w:rsid w:val="00A00386"/>
    <w:rsid w:val="00A019A4"/>
    <w:rsid w:val="00A03B53"/>
    <w:rsid w:val="00A105FD"/>
    <w:rsid w:val="00A1091D"/>
    <w:rsid w:val="00A147CD"/>
    <w:rsid w:val="00A276AE"/>
    <w:rsid w:val="00A27B6E"/>
    <w:rsid w:val="00A31C25"/>
    <w:rsid w:val="00A35C93"/>
    <w:rsid w:val="00A376DA"/>
    <w:rsid w:val="00A4287D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4D3F"/>
    <w:rsid w:val="00A654AF"/>
    <w:rsid w:val="00A708C5"/>
    <w:rsid w:val="00A721B0"/>
    <w:rsid w:val="00A7332B"/>
    <w:rsid w:val="00A77AFB"/>
    <w:rsid w:val="00A8374D"/>
    <w:rsid w:val="00A871DB"/>
    <w:rsid w:val="00A968C3"/>
    <w:rsid w:val="00A97296"/>
    <w:rsid w:val="00A97623"/>
    <w:rsid w:val="00A97A7A"/>
    <w:rsid w:val="00AB0301"/>
    <w:rsid w:val="00AB15A9"/>
    <w:rsid w:val="00AB1C29"/>
    <w:rsid w:val="00AB46F0"/>
    <w:rsid w:val="00AC2207"/>
    <w:rsid w:val="00AC4316"/>
    <w:rsid w:val="00AC58B2"/>
    <w:rsid w:val="00AD107F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338C6"/>
    <w:rsid w:val="00B40FC3"/>
    <w:rsid w:val="00B46F34"/>
    <w:rsid w:val="00B47A13"/>
    <w:rsid w:val="00B53059"/>
    <w:rsid w:val="00B546ED"/>
    <w:rsid w:val="00B55DE7"/>
    <w:rsid w:val="00B55DF3"/>
    <w:rsid w:val="00B574C4"/>
    <w:rsid w:val="00B60C41"/>
    <w:rsid w:val="00B63746"/>
    <w:rsid w:val="00B667FC"/>
    <w:rsid w:val="00B70FFE"/>
    <w:rsid w:val="00B71289"/>
    <w:rsid w:val="00B76F3D"/>
    <w:rsid w:val="00B818BD"/>
    <w:rsid w:val="00B91882"/>
    <w:rsid w:val="00B95DA3"/>
    <w:rsid w:val="00BA3108"/>
    <w:rsid w:val="00BA3446"/>
    <w:rsid w:val="00BA3DFC"/>
    <w:rsid w:val="00BA4705"/>
    <w:rsid w:val="00BA5B2E"/>
    <w:rsid w:val="00BA7FEA"/>
    <w:rsid w:val="00BB1E67"/>
    <w:rsid w:val="00BB4AF4"/>
    <w:rsid w:val="00BC11AF"/>
    <w:rsid w:val="00BC3A71"/>
    <w:rsid w:val="00BC44D6"/>
    <w:rsid w:val="00BC4592"/>
    <w:rsid w:val="00BC5503"/>
    <w:rsid w:val="00BC6534"/>
    <w:rsid w:val="00BC70D1"/>
    <w:rsid w:val="00BD000E"/>
    <w:rsid w:val="00BD24EC"/>
    <w:rsid w:val="00BE2316"/>
    <w:rsid w:val="00BF0577"/>
    <w:rsid w:val="00BF1300"/>
    <w:rsid w:val="00BF2CA2"/>
    <w:rsid w:val="00BF42DF"/>
    <w:rsid w:val="00BF4469"/>
    <w:rsid w:val="00BF7F95"/>
    <w:rsid w:val="00C004C9"/>
    <w:rsid w:val="00C004D0"/>
    <w:rsid w:val="00C05F80"/>
    <w:rsid w:val="00C064AD"/>
    <w:rsid w:val="00C06B25"/>
    <w:rsid w:val="00C0775A"/>
    <w:rsid w:val="00C112FA"/>
    <w:rsid w:val="00C124AB"/>
    <w:rsid w:val="00C16BB1"/>
    <w:rsid w:val="00C2428B"/>
    <w:rsid w:val="00C33ADB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61118"/>
    <w:rsid w:val="00C6226B"/>
    <w:rsid w:val="00C644F4"/>
    <w:rsid w:val="00C64A63"/>
    <w:rsid w:val="00C6508C"/>
    <w:rsid w:val="00C651DE"/>
    <w:rsid w:val="00C71794"/>
    <w:rsid w:val="00C71F46"/>
    <w:rsid w:val="00C72BD4"/>
    <w:rsid w:val="00C72F40"/>
    <w:rsid w:val="00C74703"/>
    <w:rsid w:val="00C77277"/>
    <w:rsid w:val="00C810CB"/>
    <w:rsid w:val="00C81376"/>
    <w:rsid w:val="00C84E44"/>
    <w:rsid w:val="00C87E21"/>
    <w:rsid w:val="00C95EB0"/>
    <w:rsid w:val="00CA06B0"/>
    <w:rsid w:val="00CA24DB"/>
    <w:rsid w:val="00CA4AF1"/>
    <w:rsid w:val="00CB10A0"/>
    <w:rsid w:val="00CB1AEB"/>
    <w:rsid w:val="00CB68BE"/>
    <w:rsid w:val="00CC03CA"/>
    <w:rsid w:val="00CC66DE"/>
    <w:rsid w:val="00CC7CE6"/>
    <w:rsid w:val="00CD0AEC"/>
    <w:rsid w:val="00CD6BF3"/>
    <w:rsid w:val="00CE1CD0"/>
    <w:rsid w:val="00CE56DA"/>
    <w:rsid w:val="00CF3518"/>
    <w:rsid w:val="00CF50C6"/>
    <w:rsid w:val="00D0539B"/>
    <w:rsid w:val="00D07AF8"/>
    <w:rsid w:val="00D11AFC"/>
    <w:rsid w:val="00D16CC4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7EF6"/>
    <w:rsid w:val="00D51AC1"/>
    <w:rsid w:val="00D54BF7"/>
    <w:rsid w:val="00D54F0B"/>
    <w:rsid w:val="00D57534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2D57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197A"/>
    <w:rsid w:val="00DF56B3"/>
    <w:rsid w:val="00E021D9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F9D"/>
    <w:rsid w:val="00E22CC8"/>
    <w:rsid w:val="00E24297"/>
    <w:rsid w:val="00E24B79"/>
    <w:rsid w:val="00E26FAC"/>
    <w:rsid w:val="00E3126F"/>
    <w:rsid w:val="00E33E1C"/>
    <w:rsid w:val="00E344EB"/>
    <w:rsid w:val="00E34CC9"/>
    <w:rsid w:val="00E37703"/>
    <w:rsid w:val="00E4330D"/>
    <w:rsid w:val="00E502BC"/>
    <w:rsid w:val="00E642A4"/>
    <w:rsid w:val="00E670C0"/>
    <w:rsid w:val="00E67C93"/>
    <w:rsid w:val="00E71E2D"/>
    <w:rsid w:val="00E72907"/>
    <w:rsid w:val="00E731CA"/>
    <w:rsid w:val="00E7676F"/>
    <w:rsid w:val="00E82F03"/>
    <w:rsid w:val="00E87038"/>
    <w:rsid w:val="00E93502"/>
    <w:rsid w:val="00E9426F"/>
    <w:rsid w:val="00E95A90"/>
    <w:rsid w:val="00E97BEC"/>
    <w:rsid w:val="00EA202A"/>
    <w:rsid w:val="00EA5732"/>
    <w:rsid w:val="00EA5F43"/>
    <w:rsid w:val="00EB047E"/>
    <w:rsid w:val="00EB30D4"/>
    <w:rsid w:val="00EB49AD"/>
    <w:rsid w:val="00EB4ACC"/>
    <w:rsid w:val="00EB7793"/>
    <w:rsid w:val="00ED66C8"/>
    <w:rsid w:val="00ED7C98"/>
    <w:rsid w:val="00EE4DC3"/>
    <w:rsid w:val="00EF0906"/>
    <w:rsid w:val="00EF0D6F"/>
    <w:rsid w:val="00EF11DC"/>
    <w:rsid w:val="00EF2015"/>
    <w:rsid w:val="00F05208"/>
    <w:rsid w:val="00F07F09"/>
    <w:rsid w:val="00F1082F"/>
    <w:rsid w:val="00F1454A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E03"/>
    <w:rsid w:val="00F5536B"/>
    <w:rsid w:val="00F57739"/>
    <w:rsid w:val="00F612C5"/>
    <w:rsid w:val="00F61BD0"/>
    <w:rsid w:val="00F62CE2"/>
    <w:rsid w:val="00F63A33"/>
    <w:rsid w:val="00F63FDA"/>
    <w:rsid w:val="00F744B5"/>
    <w:rsid w:val="00F75BC1"/>
    <w:rsid w:val="00F8208D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3759"/>
    <w:rsid w:val="00FA5784"/>
    <w:rsid w:val="00FA742B"/>
    <w:rsid w:val="00FC0355"/>
    <w:rsid w:val="00FC27E0"/>
    <w:rsid w:val="00FC603F"/>
    <w:rsid w:val="00FD20F9"/>
    <w:rsid w:val="00FD2F3B"/>
    <w:rsid w:val="00FD3E2D"/>
    <w:rsid w:val="00FE144E"/>
    <w:rsid w:val="00FE4AE3"/>
    <w:rsid w:val="00FE538D"/>
    <w:rsid w:val="00FE5D15"/>
    <w:rsid w:val="00F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uiPriority w:val="99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uiPriority w:val="99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2A92-AEA5-49B1-BCD0-6C8C6739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Старцев С.М.</cp:lastModifiedBy>
  <cp:revision>2</cp:revision>
  <cp:lastPrinted>2016-08-15T06:36:00Z</cp:lastPrinted>
  <dcterms:created xsi:type="dcterms:W3CDTF">2016-08-15T12:47:00Z</dcterms:created>
  <dcterms:modified xsi:type="dcterms:W3CDTF">2016-08-15T12:47:00Z</dcterms:modified>
</cp:coreProperties>
</file>